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仿宋_GB2312"/>
          <w:bCs/>
          <w:color w:val="auto"/>
          <w:sz w:val="28"/>
          <w:szCs w:val="28"/>
        </w:rPr>
      </w:pPr>
      <w:r>
        <w:rPr>
          <w:rFonts w:hint="eastAsia" w:eastAsia="仿宋_GB2312"/>
          <w:bCs/>
          <w:color w:val="auto"/>
          <w:sz w:val="28"/>
          <w:szCs w:val="28"/>
        </w:rPr>
        <w:t xml:space="preserve">                   </w:t>
      </w:r>
    </w:p>
    <w:p>
      <w:pPr>
        <w:spacing w:line="520" w:lineRule="exact"/>
        <w:jc w:val="left"/>
        <w:rPr>
          <w:rFonts w:eastAsia="仿宋_GB2312"/>
          <w:bCs/>
          <w:color w:val="auto"/>
          <w:sz w:val="28"/>
          <w:szCs w:val="28"/>
        </w:rPr>
      </w:pPr>
    </w:p>
    <w:p>
      <w:pPr>
        <w:spacing w:line="520" w:lineRule="exact"/>
        <w:jc w:val="left"/>
        <w:rPr>
          <w:rFonts w:eastAsia="仿宋_GB2312"/>
          <w:bCs/>
          <w:color w:val="auto"/>
          <w:sz w:val="28"/>
          <w:szCs w:val="28"/>
        </w:rPr>
      </w:pPr>
    </w:p>
    <w:p>
      <w:pPr>
        <w:spacing w:line="520" w:lineRule="exact"/>
        <w:jc w:val="center"/>
        <w:rPr>
          <w:rFonts w:eastAsia="仿宋_GB2312"/>
          <w:bCs/>
          <w:color w:val="auto"/>
          <w:sz w:val="28"/>
          <w:szCs w:val="28"/>
        </w:rPr>
      </w:pPr>
      <w:r>
        <w:rPr>
          <w:rFonts w:hint="eastAsia" w:eastAsia="仿宋_GB2312"/>
          <w:bCs/>
          <w:color w:val="auto"/>
          <w:sz w:val="28"/>
          <w:szCs w:val="28"/>
        </w:rPr>
        <w:t xml:space="preserve">     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auto"/>
          <w:spacing w:val="40"/>
          <w:sz w:val="100"/>
          <w:szCs w:val="100"/>
        </w:rPr>
      </w:pPr>
      <w:r>
        <w:rPr>
          <w:rFonts w:hint="eastAsia" w:ascii="仿宋" w:hAnsi="仿宋" w:eastAsia="仿宋"/>
          <w:b/>
          <w:bCs/>
          <w:color w:val="auto"/>
          <w:spacing w:val="40"/>
          <w:sz w:val="100"/>
          <w:szCs w:val="100"/>
        </w:rPr>
        <w:t>检测报告</w:t>
      </w:r>
    </w:p>
    <w:p>
      <w:pPr>
        <w:jc w:val="center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Cs/>
          <w:color w:val="auto"/>
          <w:sz w:val="36"/>
          <w:szCs w:val="36"/>
        </w:rPr>
        <w:t>报告编号：HYJC/</w:t>
      </w:r>
      <w:r>
        <w:rPr>
          <w:rFonts w:hint="eastAsia" w:ascii="仿宋" w:hAnsi="仿宋" w:eastAsia="仿宋"/>
          <w:bCs/>
          <w:color w:val="auto"/>
          <w:sz w:val="36"/>
          <w:szCs w:val="36"/>
          <w:lang w:eastAsia="zh-CN"/>
        </w:rPr>
        <w:t>HY2203005</w:t>
      </w:r>
    </w:p>
    <w:p>
      <w:pPr>
        <w:rPr>
          <w:rFonts w:eastAsia="仿宋_GB2312"/>
          <w:bCs/>
          <w:color w:val="auto"/>
          <w:sz w:val="36"/>
          <w:szCs w:val="36"/>
        </w:rPr>
      </w:pPr>
    </w:p>
    <w:p>
      <w:pPr>
        <w:spacing w:line="600" w:lineRule="exact"/>
        <w:ind w:firstLine="1440" w:firstLineChars="400"/>
        <w:rPr>
          <w:rFonts w:ascii="仿宋" w:hAnsi="仿宋" w:eastAsia="仿宋"/>
          <w:bCs/>
          <w:color w:val="auto"/>
          <w:sz w:val="36"/>
          <w:szCs w:val="36"/>
        </w:rPr>
      </w:pPr>
    </w:p>
    <w:p>
      <w:pPr>
        <w:spacing w:line="600" w:lineRule="exact"/>
        <w:ind w:firstLine="1440" w:firstLineChars="400"/>
        <w:rPr>
          <w:rFonts w:ascii="仿宋" w:hAnsi="仿宋" w:eastAsia="仿宋"/>
          <w:bCs/>
          <w:color w:val="auto"/>
          <w:sz w:val="36"/>
          <w:szCs w:val="36"/>
        </w:rPr>
      </w:pPr>
    </w:p>
    <w:p>
      <w:pPr>
        <w:spacing w:line="800" w:lineRule="exact"/>
        <w:ind w:firstLine="1440" w:firstLineChars="400"/>
        <w:rPr>
          <w:rFonts w:ascii="仿宋" w:hAnsi="仿宋" w:eastAsia="仿宋"/>
          <w:bCs/>
          <w:color w:val="auto"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color w:val="auto"/>
          <w:sz w:val="36"/>
          <w:szCs w:val="36"/>
        </w:rPr>
        <w:t>受检单位：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eastAsia="zh-CN"/>
        </w:rPr>
        <w:t>永康市鑫榕工贸有限公司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 xml:space="preserve"> </w:t>
      </w:r>
    </w:p>
    <w:p>
      <w:pPr>
        <w:spacing w:line="800" w:lineRule="exact"/>
        <w:ind w:firstLine="1440" w:firstLineChars="400"/>
        <w:rPr>
          <w:rFonts w:ascii="仿宋" w:hAnsi="仿宋" w:eastAsia="仿宋"/>
          <w:bCs/>
          <w:color w:val="auto"/>
          <w:sz w:val="36"/>
          <w:szCs w:val="36"/>
        </w:rPr>
      </w:pPr>
      <w:r>
        <w:rPr>
          <w:rFonts w:hint="eastAsia" w:ascii="仿宋" w:hAnsi="仿宋" w:eastAsia="仿宋"/>
          <w:bCs/>
          <w:color w:val="auto"/>
          <w:sz w:val="36"/>
          <w:szCs w:val="36"/>
        </w:rPr>
        <w:t>检测类别：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 xml:space="preserve">       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 xml:space="preserve">验收检测  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 xml:space="preserve">     </w:t>
      </w:r>
    </w:p>
    <w:p>
      <w:pPr>
        <w:spacing w:line="800" w:lineRule="exact"/>
        <w:ind w:firstLine="1440" w:firstLineChars="400"/>
        <w:rPr>
          <w:rFonts w:ascii="仿宋" w:hAnsi="仿宋" w:eastAsia="仿宋"/>
          <w:bCs/>
          <w:color w:val="auto"/>
          <w:sz w:val="36"/>
          <w:szCs w:val="36"/>
        </w:rPr>
      </w:pPr>
      <w:r>
        <w:rPr>
          <w:rFonts w:hint="eastAsia" w:ascii="仿宋" w:hAnsi="仿宋" w:eastAsia="仿宋"/>
          <w:bCs/>
          <w:color w:val="auto"/>
          <w:sz w:val="36"/>
          <w:szCs w:val="36"/>
        </w:rPr>
        <w:t>报告日期：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val="en-US" w:eastAsia="zh-CN"/>
        </w:rPr>
        <w:t xml:space="preserve">  2022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>年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val="en-US" w:eastAsia="zh-CN"/>
        </w:rPr>
        <w:t>03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>月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val="en-US" w:eastAsia="zh-CN"/>
        </w:rPr>
        <w:t>22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 xml:space="preserve">日  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color w:val="auto"/>
          <w:sz w:val="36"/>
          <w:szCs w:val="36"/>
          <w:u w:val="single"/>
        </w:rPr>
        <w:t xml:space="preserve">  </w:t>
      </w:r>
    </w:p>
    <w:p>
      <w:pPr>
        <w:spacing w:line="600" w:lineRule="exact"/>
        <w:jc w:val="center"/>
        <w:rPr>
          <w:rFonts w:ascii="仿宋" w:hAnsi="仿宋" w:eastAsia="仿宋"/>
          <w:bCs/>
          <w:color w:val="auto"/>
          <w:sz w:val="32"/>
          <w:szCs w:val="32"/>
        </w:rPr>
      </w:pPr>
    </w:p>
    <w:p>
      <w:pPr>
        <w:spacing w:line="520" w:lineRule="exact"/>
        <w:ind w:firstLine="1350" w:firstLineChars="450"/>
        <w:jc w:val="left"/>
        <w:rPr>
          <w:rFonts w:eastAsia="仿宋_GB2312"/>
          <w:bCs/>
          <w:color w:val="auto"/>
          <w:sz w:val="30"/>
          <w:szCs w:val="30"/>
        </w:rPr>
      </w:pPr>
    </w:p>
    <w:p>
      <w:pPr>
        <w:spacing w:line="520" w:lineRule="exact"/>
        <w:ind w:firstLine="1350" w:firstLineChars="450"/>
        <w:jc w:val="left"/>
        <w:rPr>
          <w:rFonts w:eastAsia="仿宋_GB2312"/>
          <w:bCs/>
          <w:color w:val="auto"/>
          <w:sz w:val="30"/>
          <w:szCs w:val="30"/>
        </w:rPr>
      </w:pPr>
    </w:p>
    <w:p>
      <w:pPr>
        <w:spacing w:line="520" w:lineRule="exact"/>
        <w:ind w:firstLine="1350" w:firstLineChars="450"/>
        <w:jc w:val="left"/>
        <w:rPr>
          <w:rFonts w:eastAsia="仿宋_GB2312"/>
          <w:bCs/>
          <w:color w:val="auto"/>
          <w:sz w:val="30"/>
          <w:szCs w:val="30"/>
        </w:rPr>
      </w:pPr>
    </w:p>
    <w:p>
      <w:pPr>
        <w:spacing w:line="520" w:lineRule="exact"/>
        <w:jc w:val="center"/>
        <w:rPr>
          <w:rFonts w:ascii="黑体" w:hAnsi="黑体" w:eastAsia="黑体"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Cs/>
          <w:color w:val="auto"/>
          <w:sz w:val="36"/>
          <w:szCs w:val="36"/>
        </w:rPr>
        <w:t>金华华远检测技术股份有限公司</w:t>
      </w:r>
    </w:p>
    <w:p>
      <w:pPr>
        <w:spacing w:line="520" w:lineRule="exact"/>
        <w:jc w:val="center"/>
        <w:rPr>
          <w:rFonts w:ascii="黑体" w:hAnsi="黑体" w:eastAsia="黑体"/>
          <w:bCs/>
          <w:color w:val="auto"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Cs/>
          <w:color w:val="auto"/>
          <w:sz w:val="44"/>
          <w:szCs w:val="44"/>
        </w:rPr>
        <w:t>声     明</w:t>
      </w:r>
    </w:p>
    <w:p>
      <w:pPr>
        <w:spacing w:line="520" w:lineRule="exact"/>
        <w:rPr>
          <w:rFonts w:ascii="黑体" w:hAnsi="黑体" w:eastAsia="黑体"/>
          <w:bCs/>
          <w:color w:val="auto"/>
          <w:sz w:val="30"/>
          <w:szCs w:val="30"/>
        </w:rPr>
      </w:pP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1、若对本检测报告有异议，请于收到报告之日起十五日内向本机构联系。</w:t>
      </w: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2、本检测报告的结果只对本次采样时段、采样地点、场所的微小气候和生产状况负责。由委托方采样送检的样品，本报告只对送检样品检测结果负责。</w:t>
      </w: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3、本检测结果及我公司名称未经同意不得用于广告、评优等非检测目的。</w:t>
      </w: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4、检测报告无编制人、审核人、批准人签字无效，报告涂改、增减无效，报告无红色“检验检测专用章”、无骑缝章无效。</w:t>
      </w: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5、本报告各页均为报告不可分割之部分，使用者单独抽出某页而致误解或用于其它用途及由此造成的后果，本机构不负相应的法律责任。</w:t>
      </w: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6、本检测报告共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页，一式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  <w:lang w:val="en-US" w:eastAsia="zh-CN"/>
        </w:rPr>
        <w:t>三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份，其中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  <w:lang w:eastAsia="zh-CN"/>
        </w:rPr>
        <w:t>二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份发给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  <w:lang w:eastAsia="zh-CN"/>
        </w:rPr>
        <w:t>永康市鑫榕工贸有限公司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，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>一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份本公司存档。</w:t>
      </w: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" w:hAnsi="仿宋" w:eastAsia="仿宋"/>
          <w:bCs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地  址：浙江省金华市婺城区丹光东路348号6楼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电  话：0579-82731718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传  真：0579-82731718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邮  编：321017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网  址：</w:t>
      </w:r>
      <w:r>
        <w:rPr>
          <w:rFonts w:ascii="仿宋" w:hAnsi="仿宋" w:eastAsia="仿宋"/>
          <w:bCs/>
          <w:color w:val="auto"/>
          <w:sz w:val="28"/>
          <w:szCs w:val="28"/>
        </w:rPr>
        <w:t>http://www.jhhyjc.cn/</w:t>
      </w:r>
    </w:p>
    <w:p>
      <w:pPr>
        <w:pStyle w:val="19"/>
        <w:shd w:val="clear" w:color="auto" w:fill="FCFCFC"/>
        <w:spacing w:before="0" w:beforeAutospacing="0" w:after="0" w:afterAutospacing="0" w:line="480" w:lineRule="auto"/>
        <w:ind w:left="1084" w:hanging="1080" w:hangingChars="300"/>
        <w:rPr>
          <w:rFonts w:eastAsia="仿宋_GB2312"/>
          <w:b/>
          <w:bCs/>
          <w:color w:val="auto"/>
          <w:sz w:val="36"/>
        </w:rPr>
        <w:sectPr>
          <w:headerReference r:id="rId3" w:type="default"/>
          <w:pgSz w:w="11850" w:h="16783"/>
          <w:pgMar w:top="1440" w:right="1080" w:bottom="1440" w:left="1080" w:header="851" w:footer="992" w:gutter="284"/>
          <w:cols w:space="720" w:num="1"/>
          <w:docGrid w:type="linesAndChars" w:linePitch="312" w:charSpace="0"/>
        </w:sectPr>
      </w:pPr>
    </w:p>
    <w:p>
      <w:pPr>
        <w:spacing w:beforeLines="50" w:afterLines="50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一 、基本信息</w:t>
      </w:r>
    </w:p>
    <w:tbl>
      <w:tblPr>
        <w:tblStyle w:val="8"/>
        <w:tblW w:w="94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831"/>
        <w:gridCol w:w="13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检测单位</w:t>
            </w:r>
          </w:p>
        </w:tc>
        <w:tc>
          <w:tcPr>
            <w:tcW w:w="7638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金华华远检测技术股份有限公司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检测单位地址</w:t>
            </w:r>
          </w:p>
        </w:tc>
        <w:tc>
          <w:tcPr>
            <w:tcW w:w="7638" w:type="dxa"/>
            <w:gridSpan w:val="3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浙江省金华市婺城区丹光东路348号6楼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委托单位</w:t>
            </w:r>
          </w:p>
        </w:tc>
        <w:tc>
          <w:tcPr>
            <w:tcW w:w="7638" w:type="dxa"/>
            <w:gridSpan w:val="3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lang w:eastAsia="zh-CN"/>
              </w:rPr>
              <w:t>永康卓诚环境服务有限公司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受检单位</w:t>
            </w:r>
          </w:p>
        </w:tc>
        <w:tc>
          <w:tcPr>
            <w:tcW w:w="7638" w:type="dxa"/>
            <w:gridSpan w:val="3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lang w:eastAsia="zh-CN"/>
              </w:rPr>
              <w:t>永康市鑫榕工贸有限公司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受检</w:t>
            </w:r>
            <w:r>
              <w:rPr>
                <w:rFonts w:hint="eastAsia" w:eastAsia="仿宋_GB2312"/>
                <w:color w:val="auto"/>
                <w:sz w:val="24"/>
              </w:rPr>
              <w:t>单位地址</w:t>
            </w:r>
          </w:p>
        </w:tc>
        <w:tc>
          <w:tcPr>
            <w:tcW w:w="7638" w:type="dxa"/>
            <w:gridSpan w:val="3"/>
            <w:vAlign w:val="center"/>
          </w:tcPr>
          <w:p>
            <w:pPr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永康市西城街道藻塘村（永康市云阳工具厂内南面第一幢第一层）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color w:val="auto"/>
                <w:sz w:val="24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15日~16日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检测日期</w:t>
            </w:r>
          </w:p>
        </w:tc>
        <w:tc>
          <w:tcPr>
            <w:tcW w:w="3507" w:type="dxa"/>
            <w:vAlign w:val="center"/>
          </w:tcPr>
          <w:p>
            <w:pPr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color w:val="auto"/>
                <w:sz w:val="24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15日~03月21日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样品数量</w:t>
            </w:r>
          </w:p>
        </w:tc>
        <w:tc>
          <w:tcPr>
            <w:tcW w:w="7638" w:type="dxa"/>
            <w:gridSpan w:val="3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106</w:t>
            </w:r>
            <w:r>
              <w:rPr>
                <w:rFonts w:hint="eastAsia" w:eastAsia="仿宋_GB2312"/>
                <w:color w:val="auto"/>
                <w:sz w:val="24"/>
              </w:rPr>
              <w:t>份</w:t>
            </w:r>
          </w:p>
        </w:tc>
      </w:tr>
    </w:tbl>
    <w:p>
      <w:pPr>
        <w:tabs>
          <w:tab w:val="left" w:pos="3360"/>
        </w:tabs>
        <w:spacing w:beforeLines="50" w:line="400" w:lineRule="exact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二、检测方法及评价依据</w:t>
      </w:r>
    </w:p>
    <w:p>
      <w:pPr>
        <w:spacing w:beforeLines="50" w:afterLines="50"/>
        <w:jc w:val="left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（一）废水</w:t>
      </w:r>
    </w:p>
    <w:p>
      <w:pPr>
        <w:spacing w:beforeLines="50" w:afterLines="50"/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废水检测项目、检测方法、仪器名称、检出限</w:t>
      </w:r>
    </w:p>
    <w:tbl>
      <w:tblPr>
        <w:tblStyle w:val="8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05"/>
        <w:gridCol w:w="3756"/>
        <w:gridCol w:w="2311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序号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检测项目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检测分析方法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仪器名称及编号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检出限（</w:t>
            </w:r>
            <w:r>
              <w:rPr>
                <w:rFonts w:hint="eastAsia" w:eastAsia="仿宋_GB2312"/>
                <w:color w:val="auto"/>
                <w:spacing w:val="-6"/>
                <w:sz w:val="24"/>
              </w:rPr>
              <w:t>mg/L</w:t>
            </w:r>
            <w:r>
              <w:rPr>
                <w:rFonts w:hint="eastAsia" w:eastAsia="仿宋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pH值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水质 pH值的测定  电极法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HJ 1147-2020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SX836便携式电化学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仪</w:t>
            </w:r>
            <w:r>
              <w:rPr>
                <w:rFonts w:eastAsia="仿宋_GB2312"/>
                <w:color w:val="auto"/>
                <w:sz w:val="24"/>
              </w:rPr>
              <w:t>（HYJC20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2102</w:t>
            </w:r>
            <w:r>
              <w:rPr>
                <w:rFonts w:eastAsia="仿宋_GB2312"/>
                <w:color w:val="auto"/>
                <w:sz w:val="24"/>
              </w:rPr>
              <w:t>）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石油</w:t>
            </w:r>
            <w:r>
              <w:rPr>
                <w:rFonts w:eastAsia="仿宋_GB2312"/>
                <w:color w:val="000000"/>
                <w:sz w:val="24"/>
              </w:rPr>
              <w:t>类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水质 石油类和动植物油类的测定 红外分光光度法  HJ 637-201</w:t>
            </w:r>
            <w:r>
              <w:rPr>
                <w:rFonts w:hint="eastAsia" w:eastAsia="仿宋_GB2312"/>
                <w:color w:val="auto"/>
                <w:sz w:val="24"/>
              </w:rPr>
              <w:t>8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sz w:val="24"/>
              </w:rPr>
              <w:t>JC-OIL-8型红外测油（ HYJC2016031）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0.0</w:t>
            </w:r>
            <w:r>
              <w:rPr>
                <w:rFonts w:hint="eastAsia" w:eastAsia="仿宋_GB2312"/>
                <w:color w:val="auto"/>
                <w:spacing w:val="-6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化学需氧量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水质 化学需氧量的测定 重铬酸盐法 HJ 828-2017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酸式滴定管（12062）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五日生化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需氧量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水质 五日生化需氧量（BOD</w:t>
            </w:r>
            <w:r>
              <w:rPr>
                <w:rFonts w:hint="eastAsia" w:eastAsia="仿宋_GB2312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 w:eastAsia="仿宋_GB2312"/>
                <w:color w:val="auto"/>
                <w:sz w:val="24"/>
              </w:rPr>
              <w:t>）的测定稀释与接种法HJ 505-2009</w:t>
            </w:r>
          </w:p>
        </w:tc>
        <w:tc>
          <w:tcPr>
            <w:tcW w:w="23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LRH-150生化培养箱（HYJC2018010）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氨氮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水质 氨氮的测定 纳氏试剂分光光度法  HJ 535-2009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sz w:val="24"/>
              </w:rPr>
              <w:t>722N可见分光光度计（HYJC2014031）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pacing w:val="-6"/>
                <w:sz w:val="24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悬浮物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水质 悬浮物的测定 重量法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GB</w:t>
            </w:r>
            <w:r>
              <w:rPr>
                <w:rFonts w:hint="eastAsia" w:eastAsia="仿宋_GB2312"/>
                <w:color w:val="auto"/>
                <w:sz w:val="24"/>
              </w:rPr>
              <w:t>/T</w:t>
            </w:r>
            <w:r>
              <w:rPr>
                <w:rFonts w:eastAsia="仿宋_GB2312"/>
                <w:color w:val="auto"/>
                <w:sz w:val="24"/>
              </w:rPr>
              <w:t xml:space="preserve"> 11901-1989 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FA2004N</w:t>
            </w:r>
            <w:r>
              <w:rPr>
                <w:rFonts w:eastAsia="仿宋_GB2312"/>
                <w:color w:val="auto"/>
                <w:sz w:val="24"/>
              </w:rPr>
              <w:t>分析天平（HYJC201402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eastAsia="仿宋_GB2312"/>
                <w:color w:val="auto"/>
                <w:sz w:val="24"/>
              </w:rPr>
              <w:t>）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总磷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水质 总磷的测定 钼酸铵分光光度法GB/T 11893-1989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722N可见分光光度计（HYJC2014031）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eastAsia="仿宋_GB2312"/>
                <w:color w:val="auto"/>
                <w:spacing w:val="-6"/>
                <w:sz w:val="24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备注           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380" w:lineRule="exact"/>
              <w:jc w:val="left"/>
              <w:textAlignment w:val="auto"/>
              <w:rPr>
                <w:rFonts w:eastAsia="仿宋"/>
                <w:color w:val="auto"/>
                <w:spacing w:val="-6"/>
                <w:sz w:val="24"/>
              </w:rPr>
            </w:pPr>
            <w:r>
              <w:rPr>
                <w:rFonts w:hint="eastAsia" w:eastAsia="仿宋"/>
                <w:color w:val="auto"/>
                <w:spacing w:val="-6"/>
                <w:sz w:val="24"/>
              </w:rPr>
              <w:t>“/”表示无方法检出限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Lines="50"/>
        <w:jc w:val="center"/>
        <w:textAlignment w:val="auto"/>
        <w:rPr>
          <w:rFonts w:hint="eastAsia" w:ascii="黑体" w:hAnsi="黑体" w:eastAsia="黑体" w:cs="黑体"/>
          <w:color w:val="auto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</w:rPr>
        <w:t>废水检测结果</w:t>
      </w:r>
      <w:r>
        <w:rPr>
          <w:rFonts w:hint="eastAsia" w:ascii="黑体" w:hAnsi="黑体" w:eastAsia="黑体" w:cs="黑体"/>
          <w:color w:val="auto"/>
          <w:sz w:val="24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24"/>
          <w:lang w:eastAsia="zh-CN"/>
        </w:rPr>
        <w:t>）</w:t>
      </w:r>
    </w:p>
    <w:p>
      <w:pPr>
        <w:tabs>
          <w:tab w:val="left" w:pos="3360"/>
        </w:tabs>
        <w:spacing w:beforeLines="50" w:afterLines="50" w:line="400" w:lineRule="exact"/>
        <w:jc w:val="right"/>
        <w:rPr>
          <w:rFonts w:eastAsia="仿宋"/>
          <w:color w:val="auto"/>
          <w:sz w:val="24"/>
        </w:rPr>
      </w:pPr>
      <w:r>
        <w:rPr>
          <w:rFonts w:hint="eastAsia" w:eastAsia="仿宋"/>
          <w:color w:val="auto"/>
          <w:sz w:val="24"/>
        </w:rPr>
        <w:t xml:space="preserve">  </w:t>
      </w:r>
      <w:r>
        <w:rPr>
          <w:rFonts w:hAnsi="仿宋" w:eastAsia="仿宋"/>
          <w:color w:val="auto"/>
          <w:sz w:val="24"/>
        </w:rPr>
        <w:t>单位：</w:t>
      </w:r>
      <w:r>
        <w:rPr>
          <w:rFonts w:eastAsia="仿宋"/>
          <w:color w:val="auto"/>
          <w:sz w:val="24"/>
        </w:rPr>
        <w:t>mg/L</w:t>
      </w:r>
      <w:r>
        <w:rPr>
          <w:rFonts w:hint="eastAsia" w:eastAsia="仿宋"/>
          <w:color w:val="auto"/>
          <w:sz w:val="24"/>
        </w:rPr>
        <w:t xml:space="preserve"> 、</w:t>
      </w:r>
      <w:r>
        <w:rPr>
          <w:rFonts w:eastAsia="仿宋"/>
          <w:color w:val="auto"/>
          <w:sz w:val="24"/>
        </w:rPr>
        <w:t>pH</w:t>
      </w:r>
      <w:r>
        <w:rPr>
          <w:rFonts w:hAnsi="仿宋" w:eastAsia="仿宋"/>
          <w:color w:val="auto"/>
          <w:sz w:val="24"/>
        </w:rPr>
        <w:t>值</w:t>
      </w:r>
      <w:r>
        <w:rPr>
          <w:rFonts w:hint="eastAsia" w:hAnsi="仿宋" w:eastAsia="仿宋"/>
          <w:color w:val="auto"/>
          <w:sz w:val="24"/>
        </w:rPr>
        <w:t>无量纲</w:t>
      </w:r>
    </w:p>
    <w:tbl>
      <w:tblPr>
        <w:tblStyle w:val="8"/>
        <w:tblW w:w="9538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878"/>
        <w:gridCol w:w="706"/>
        <w:gridCol w:w="857"/>
        <w:gridCol w:w="571"/>
        <w:gridCol w:w="992"/>
        <w:gridCol w:w="1077"/>
        <w:gridCol w:w="486"/>
        <w:gridCol w:w="1103"/>
        <w:gridCol w:w="463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2022年03月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采样点位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1#生活污水排放口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样品状态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描述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浅黄微浊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废水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检测项目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HY2203005</w:t>
            </w:r>
            <w:r>
              <w:rPr>
                <w:rFonts w:hint="eastAsia" w:eastAsia="仿宋_GB2312"/>
                <w:color w:val="auto"/>
                <w:sz w:val="24"/>
              </w:rPr>
              <w:t>-101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HY2203005</w:t>
            </w:r>
            <w:r>
              <w:rPr>
                <w:rFonts w:hint="eastAsia" w:eastAsia="仿宋_GB2312"/>
                <w:color w:val="auto"/>
                <w:sz w:val="24"/>
              </w:rPr>
              <w:t>-102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HY2203005</w:t>
            </w:r>
            <w:r>
              <w:rPr>
                <w:rFonts w:hint="eastAsia" w:eastAsia="仿宋_GB2312"/>
                <w:color w:val="auto"/>
                <w:sz w:val="24"/>
              </w:rPr>
              <w:t>-103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HY2203005</w:t>
            </w:r>
            <w:r>
              <w:rPr>
                <w:rFonts w:hint="eastAsia" w:eastAsia="仿宋_GB2312"/>
                <w:color w:val="auto"/>
                <w:sz w:val="24"/>
              </w:rPr>
              <w:t>-104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8.1（水温14.6℃）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8.2（水温15.1℃）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8.2（水温15.4℃）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8.2（水温15.2℃）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氨氮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0.318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0.322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0.319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0.316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总磷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0.28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0.27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0.26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0.28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化学需氧量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悬浮物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43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石油类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1.20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1.25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1.08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1.19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五日生化需氧量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5.6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6.2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6.3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6.2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2022年03月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采样点位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1#生活污水排放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口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样品状态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描述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浅黄微浊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废水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检测项目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HY2203005</w:t>
            </w:r>
            <w:r>
              <w:rPr>
                <w:rFonts w:hint="eastAsia" w:eastAsia="仿宋_GB2312"/>
                <w:color w:val="auto"/>
                <w:sz w:val="24"/>
              </w:rPr>
              <w:t>-201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HY2203005</w:t>
            </w:r>
            <w:r>
              <w:rPr>
                <w:rFonts w:hint="eastAsia" w:eastAsia="仿宋_GB2312"/>
                <w:color w:val="auto"/>
                <w:sz w:val="24"/>
              </w:rPr>
              <w:t>-202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HY2203005</w:t>
            </w:r>
            <w:r>
              <w:rPr>
                <w:rFonts w:hint="eastAsia" w:eastAsia="仿宋_GB2312"/>
                <w:color w:val="auto"/>
                <w:sz w:val="24"/>
              </w:rPr>
              <w:t>-203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HY2203005</w:t>
            </w:r>
            <w:r>
              <w:rPr>
                <w:rFonts w:hint="eastAsia" w:eastAsia="仿宋_GB2312"/>
                <w:color w:val="auto"/>
                <w:sz w:val="24"/>
              </w:rPr>
              <w:t>-204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8.2（水温14.6℃）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8.2（水温14.8℃）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8.1（水温14.7℃）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8.2（水温14.1℃）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氨氮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0.326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0.319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0.331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0.313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总磷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0.27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0.25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0.25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0.26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化学需氧量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38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39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悬浮物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44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44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石油类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1.12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1.18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1.15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1.14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五日生化需氧量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6.1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5.8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5.7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5.3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备注</w:t>
            </w:r>
          </w:p>
        </w:tc>
        <w:tc>
          <w:tcPr>
            <w:tcW w:w="74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tabs>
          <w:tab w:val="left" w:pos="3360"/>
        </w:tabs>
        <w:spacing w:beforeLines="50" w:afterLines="50"/>
        <w:rPr>
          <w:rFonts w:hint="eastAsia" w:ascii="黑体" w:hAnsi="黑体" w:eastAsia="黑体"/>
          <w:color w:val="auto"/>
          <w:sz w:val="24"/>
        </w:rPr>
      </w:pPr>
    </w:p>
    <w:p>
      <w:pPr>
        <w:tabs>
          <w:tab w:val="left" w:pos="3360"/>
        </w:tabs>
        <w:spacing w:beforeLines="50" w:afterLines="50"/>
        <w:rPr>
          <w:rFonts w:hint="eastAsia" w:ascii="黑体" w:hAnsi="黑体" w:eastAsia="黑体"/>
          <w:color w:val="auto"/>
          <w:sz w:val="24"/>
        </w:rPr>
      </w:pPr>
    </w:p>
    <w:p>
      <w:pPr>
        <w:tabs>
          <w:tab w:val="left" w:pos="3360"/>
        </w:tabs>
        <w:spacing w:beforeLines="50" w:afterLines="50"/>
        <w:rPr>
          <w:rFonts w:hint="eastAsia" w:ascii="黑体" w:hAnsi="黑体" w:eastAsia="黑体"/>
          <w:color w:val="auto"/>
          <w:sz w:val="24"/>
        </w:rPr>
      </w:pPr>
    </w:p>
    <w:p>
      <w:pPr>
        <w:tabs>
          <w:tab w:val="left" w:pos="3360"/>
        </w:tabs>
        <w:spacing w:beforeLines="50" w:afterLines="50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（二）废气</w:t>
      </w:r>
    </w:p>
    <w:p>
      <w:pPr>
        <w:tabs>
          <w:tab w:val="left" w:pos="3360"/>
        </w:tabs>
        <w:spacing w:afterLines="50"/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废气检测项目、检测方法、仪器名称、检出限</w:t>
      </w:r>
    </w:p>
    <w:tbl>
      <w:tblPr>
        <w:tblStyle w:val="8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81"/>
        <w:gridCol w:w="4218"/>
        <w:gridCol w:w="216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36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检测项目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检测分析方法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仪器名称及编号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检出限（mg/m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非甲烷</w:t>
            </w:r>
          </w:p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总烃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环境空气 总烃、甲烷和非甲烷总烃的测定 直接进样气相色谱法HJ604-2017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GC9790气相色谱仪（HYJC201403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固定污染源废气 总烃、甲烷和非甲烷总烃的测定 气相色谱法 HJ 38-2017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颗粒物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环境空气 总悬浮颗粒物的测定 重量法 GB/T 15432-1995及其修改单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FA2004N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分析天平（HYJC201402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固定污染源废气 低浓度颗粒物的测定 重量法HJ 836-2017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PWN85ZH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电子天平（HYJC201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36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二氧化硫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固定污染源废气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二氧化硫的测定</w:t>
            </w:r>
          </w:p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定电位电解法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HJ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-2017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崂应3012H-型自动烟尘（气）测试仪（HYJC2016011）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36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氮氧化物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固定污染源废气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氮氧化物的测定</w:t>
            </w:r>
          </w:p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定电位电解法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HJ 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6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default" w:ascii="Times New Roman" w:hAnsi="Times New Roman" w:eastAsia="仿宋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sz w:val="24"/>
                <w:szCs w:val="24"/>
                <w:lang w:eastAsia="zh-CN"/>
              </w:rPr>
              <w:t>烟气黑度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3360"/>
              </w:tabs>
              <w:ind w:left="720" w:hanging="720" w:hangingChars="30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固定污染源排放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烟气黑度的测定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格曼烟气黑度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图法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HJ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/T 398-200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林格曼烟气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浓度图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（HYJC2016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009）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36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857" w:type="dxa"/>
            <w:gridSpan w:val="4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“/”表示无方法检出限</w:t>
            </w:r>
          </w:p>
        </w:tc>
      </w:tr>
    </w:tbl>
    <w:p>
      <w:pPr>
        <w:spacing w:afterLines="50" w:line="540" w:lineRule="exact"/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有组织排放废气检测结果（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899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23"/>
        <w:gridCol w:w="968"/>
        <w:gridCol w:w="968"/>
        <w:gridCol w:w="968"/>
        <w:gridCol w:w="970"/>
        <w:gridCol w:w="973"/>
        <w:gridCol w:w="967"/>
        <w:gridCol w:w="969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采样日期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2022年03月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2022年03月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采样点位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color w:val="auto"/>
                <w:sz w:val="24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固化天然气燃烧排气筒出口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（排气筒高度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15m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color w:val="auto"/>
                <w:sz w:val="24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固化天然气燃烧排气筒出口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（排气筒高度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15m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3874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采气袋完好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采气袋完好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40" w:type="dxa"/>
            <w:gridSpan w:val="2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napToGrid w:val="0"/>
              <w:spacing w:line="240" w:lineRule="auto"/>
              <w:ind w:left="0" w:leftChars="0" w:firstLine="24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样品编号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HY2203005</w:t>
            </w:r>
            <w:r>
              <w:rPr>
                <w:rFonts w:hint="default"/>
                <w:color w:val="auto"/>
                <w:kern w:val="0"/>
                <w:szCs w:val="21"/>
                <w:lang w:eastAsia="zh-CN"/>
              </w:rPr>
              <w:t>-1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HY2203005</w:t>
            </w:r>
            <w:r>
              <w:rPr>
                <w:rFonts w:hint="default"/>
                <w:color w:val="auto"/>
                <w:kern w:val="0"/>
                <w:szCs w:val="21"/>
                <w:lang w:eastAsia="zh-CN"/>
              </w:rPr>
              <w:t>-1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HY2203005</w:t>
            </w:r>
            <w:r>
              <w:rPr>
                <w:rFonts w:hint="default"/>
                <w:color w:val="auto"/>
                <w:kern w:val="0"/>
                <w:szCs w:val="21"/>
                <w:lang w:eastAsia="zh-CN"/>
              </w:rPr>
              <w:t>-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125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HY2203005</w:t>
            </w:r>
            <w:r>
              <w:rPr>
                <w:rFonts w:hint="eastAsia"/>
                <w:color w:val="auto"/>
                <w:kern w:val="0"/>
                <w:szCs w:val="21"/>
              </w:rPr>
              <w:t>-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223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HY2203005</w:t>
            </w:r>
            <w:r>
              <w:rPr>
                <w:rFonts w:hint="eastAsia"/>
                <w:color w:val="auto"/>
                <w:kern w:val="0"/>
                <w:szCs w:val="21"/>
              </w:rPr>
              <w:t>-2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HY2203005</w:t>
            </w:r>
            <w:r>
              <w:rPr>
                <w:rFonts w:hint="eastAsia"/>
                <w:color w:val="auto"/>
                <w:kern w:val="0"/>
                <w:szCs w:val="21"/>
              </w:rPr>
              <w:t>-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225</w:t>
            </w:r>
          </w:p>
        </w:tc>
        <w:tc>
          <w:tcPr>
            <w:tcW w:w="976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17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非甲烷总烃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排放浓度(mg/m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</w:rPr>
              <w:t>)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1.08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1.19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1.18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1.15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1.03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1.20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1.02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17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排放速率(kg/h)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2.63</w:t>
            </w:r>
            <w:r>
              <w:rPr>
                <w:rFonts w:eastAsia="仿宋"/>
                <w:color w:val="auto"/>
                <w:kern w:val="22"/>
                <w:sz w:val="24"/>
                <w:highlight w:val="none"/>
              </w:rPr>
              <w:t>×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2.90</w:t>
            </w:r>
            <w:r>
              <w:rPr>
                <w:rFonts w:eastAsia="仿宋"/>
                <w:color w:val="auto"/>
                <w:kern w:val="22"/>
                <w:sz w:val="24"/>
                <w:highlight w:val="none"/>
              </w:rPr>
              <w:t>×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2.88</w:t>
            </w:r>
            <w:r>
              <w:rPr>
                <w:rFonts w:eastAsia="仿宋"/>
                <w:color w:val="auto"/>
                <w:kern w:val="22"/>
                <w:sz w:val="24"/>
                <w:highlight w:val="none"/>
              </w:rPr>
              <w:t>×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2.80</w:t>
            </w:r>
            <w:r>
              <w:rPr>
                <w:rFonts w:eastAsia="仿宋"/>
                <w:color w:val="auto"/>
                <w:kern w:val="22"/>
                <w:sz w:val="24"/>
                <w:highlight w:val="none"/>
              </w:rPr>
              <w:t>×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2.53</w:t>
            </w:r>
            <w:r>
              <w:rPr>
                <w:rFonts w:eastAsia="仿宋"/>
                <w:color w:val="auto"/>
                <w:kern w:val="22"/>
                <w:sz w:val="24"/>
                <w:highlight w:val="none"/>
              </w:rPr>
              <w:t>×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2.95</w:t>
            </w:r>
            <w:r>
              <w:rPr>
                <w:rFonts w:eastAsia="仿宋"/>
                <w:color w:val="auto"/>
                <w:kern w:val="22"/>
                <w:sz w:val="24"/>
                <w:highlight w:val="none"/>
              </w:rPr>
              <w:t>×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2.51</w:t>
            </w:r>
            <w:r>
              <w:rPr>
                <w:rFonts w:eastAsia="仿宋"/>
                <w:color w:val="auto"/>
                <w:kern w:val="22"/>
                <w:sz w:val="24"/>
                <w:highlight w:val="none"/>
              </w:rPr>
              <w:t>×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2.66</w:t>
            </w:r>
            <w:r>
              <w:rPr>
                <w:rFonts w:eastAsia="仿宋"/>
                <w:color w:val="auto"/>
                <w:kern w:val="22"/>
                <w:sz w:val="24"/>
                <w:highlight w:val="none"/>
              </w:rPr>
              <w:t>×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废气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基本参数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标干流量</w:t>
            </w:r>
            <w:r>
              <w:rPr>
                <w:rFonts w:eastAsia="仿宋"/>
                <w:color w:val="auto"/>
                <w:sz w:val="24"/>
              </w:rPr>
              <w:t>(m</w:t>
            </w:r>
            <w:r>
              <w:rPr>
                <w:rFonts w:eastAsia="仿宋"/>
                <w:color w:val="auto"/>
                <w:sz w:val="24"/>
                <w:vertAlign w:val="superscript"/>
              </w:rPr>
              <w:t>3</w:t>
            </w:r>
            <w:r>
              <w:rPr>
                <w:rFonts w:eastAsia="仿宋"/>
                <w:color w:val="auto"/>
                <w:sz w:val="24"/>
              </w:rPr>
              <w:t>/h</w:t>
            </w:r>
            <w:r>
              <w:rPr>
                <w:rFonts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2439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color w:val="auto"/>
                <w:kern w:val="22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2459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温度</w:t>
            </w:r>
            <w:r>
              <w:rPr>
                <w:rFonts w:hint="eastAsia" w:eastAsia="仿宋"/>
                <w:bCs/>
                <w:color w:val="auto"/>
                <w:sz w:val="24"/>
              </w:rPr>
              <w:t>（℃）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91.2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92.2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7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流速</w:t>
            </w:r>
            <w:r>
              <w:rPr>
                <w:rFonts w:hint="eastAsia" w:eastAsia="仿宋"/>
                <w:bCs/>
                <w:color w:val="auto"/>
                <w:sz w:val="24"/>
              </w:rPr>
              <w:t>（m</w:t>
            </w:r>
            <w:r>
              <w:rPr>
                <w:rFonts w:eastAsia="仿宋"/>
                <w:bCs/>
                <w:color w:val="auto"/>
                <w:sz w:val="24"/>
              </w:rPr>
              <w:t>/s</w:t>
            </w:r>
            <w:r>
              <w:rPr>
                <w:rFonts w:hint="eastAsia"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7.6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7.6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备注</w:t>
            </w:r>
          </w:p>
        </w:tc>
        <w:tc>
          <w:tcPr>
            <w:tcW w:w="908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jc w:val="center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有组织排放废气检测结果（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88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19"/>
        <w:gridCol w:w="967"/>
        <w:gridCol w:w="967"/>
        <w:gridCol w:w="967"/>
        <w:gridCol w:w="965"/>
        <w:gridCol w:w="970"/>
        <w:gridCol w:w="970"/>
        <w:gridCol w:w="96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采样日期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采样点位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抛丸废气处理设施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出口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（排气筒高度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15m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抛丸废气处理设施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出口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（排气筒高度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15m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5" w:type="dxa"/>
            <w:gridSpan w:val="2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napToGrid w:val="0"/>
              <w:spacing w:line="240" w:lineRule="auto"/>
              <w:ind w:left="0" w:leftChars="0" w:firstLine="24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样品编号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105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107</w:t>
            </w:r>
          </w:p>
        </w:tc>
        <w:tc>
          <w:tcPr>
            <w:tcW w:w="965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205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206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207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2" w:colFirst="6" w:colLast="8"/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排放浓度(mg/m</w:t>
            </w:r>
            <w:r>
              <w:rPr>
                <w:color w:val="000000" w:themeColor="text1"/>
                <w:kern w:val="2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11.1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9.71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10.9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9.47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22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排放速率(kg/h)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0.089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0.097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0.081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0.089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0.092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0.087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0.079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lang w:val="en-US" w:eastAsia="zh-CN"/>
              </w:rPr>
              <w:t>0.086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废气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基本参数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标干流量</w:t>
            </w:r>
            <w:r>
              <w:rPr>
                <w:rFonts w:eastAsia="仿宋"/>
                <w:color w:val="auto"/>
                <w:sz w:val="24"/>
              </w:rPr>
              <w:t>(m</w:t>
            </w:r>
            <w:r>
              <w:rPr>
                <w:rFonts w:eastAsia="仿宋"/>
                <w:color w:val="auto"/>
                <w:sz w:val="24"/>
                <w:vertAlign w:val="superscript"/>
              </w:rPr>
              <w:t>3</w:t>
            </w:r>
            <w:r>
              <w:rPr>
                <w:rFonts w:eastAsia="仿宋"/>
                <w:color w:val="auto"/>
                <w:sz w:val="24"/>
              </w:rPr>
              <w:t>/h</w:t>
            </w:r>
            <w:r>
              <w:rPr>
                <w:rFonts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8067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8099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8118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color w:val="auto"/>
                <w:kern w:val="22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8168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8218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8358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温度</w:t>
            </w:r>
            <w:r>
              <w:rPr>
                <w:rFonts w:hint="eastAsia" w:eastAsia="仿宋"/>
                <w:bCs/>
                <w:color w:val="auto"/>
                <w:sz w:val="24"/>
              </w:rPr>
              <w:t>（℃）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14.2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12.9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12.8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流速</w:t>
            </w:r>
            <w:r>
              <w:rPr>
                <w:rFonts w:hint="eastAsia" w:eastAsia="仿宋"/>
                <w:bCs/>
                <w:color w:val="auto"/>
                <w:sz w:val="24"/>
              </w:rPr>
              <w:t>（m</w:t>
            </w:r>
            <w:r>
              <w:rPr>
                <w:rFonts w:eastAsia="仿宋"/>
                <w:bCs/>
                <w:color w:val="auto"/>
                <w:sz w:val="24"/>
              </w:rPr>
              <w:t>/s</w:t>
            </w:r>
            <w:r>
              <w:rPr>
                <w:rFonts w:hint="eastAsia"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12.8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12.9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13.0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13.1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13.1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13.2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6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备注</w:t>
            </w:r>
          </w:p>
        </w:tc>
        <w:tc>
          <w:tcPr>
            <w:tcW w:w="906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有组织排放废气检测结果（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88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19"/>
        <w:gridCol w:w="967"/>
        <w:gridCol w:w="967"/>
        <w:gridCol w:w="967"/>
        <w:gridCol w:w="965"/>
        <w:gridCol w:w="970"/>
        <w:gridCol w:w="970"/>
        <w:gridCol w:w="96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采样日期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采样点位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sz w:val="24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喷塑废气1号处理设施进口1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sz w:val="24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喷塑废气1号处理设施进口1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5" w:type="dxa"/>
            <w:gridSpan w:val="2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napToGrid w:val="0"/>
              <w:spacing w:line="240" w:lineRule="auto"/>
              <w:ind w:left="0" w:leftChars="0" w:firstLine="24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样品编号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108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110</w:t>
            </w:r>
          </w:p>
        </w:tc>
        <w:tc>
          <w:tcPr>
            <w:tcW w:w="965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208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209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210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颗粒物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排放浓度(mg/m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</w:rPr>
              <w:t>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15.2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18.0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17.0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16.7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17.2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15.7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14.7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排放速率(kg/h)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0.068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0.081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0.077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0.078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0.068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废气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基本参数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标干流量</w:t>
            </w:r>
            <w:r>
              <w:rPr>
                <w:rFonts w:eastAsia="仿宋"/>
                <w:color w:val="auto"/>
                <w:sz w:val="24"/>
              </w:rPr>
              <w:t>(m</w:t>
            </w:r>
            <w:r>
              <w:rPr>
                <w:rFonts w:eastAsia="仿宋"/>
                <w:color w:val="auto"/>
                <w:sz w:val="24"/>
                <w:vertAlign w:val="superscript"/>
              </w:rPr>
              <w:t>3</w:t>
            </w:r>
            <w:r>
              <w:rPr>
                <w:rFonts w:eastAsia="仿宋"/>
                <w:color w:val="auto"/>
                <w:sz w:val="24"/>
              </w:rPr>
              <w:t>/h</w:t>
            </w:r>
            <w:r>
              <w:rPr>
                <w:rFonts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4498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4514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4556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color w:val="auto"/>
                <w:kern w:val="22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4512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4533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4596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温度</w:t>
            </w:r>
            <w:r>
              <w:rPr>
                <w:rFonts w:hint="eastAsia" w:eastAsia="仿宋"/>
                <w:bCs/>
                <w:color w:val="auto"/>
                <w:sz w:val="24"/>
              </w:rPr>
              <w:t>（℃）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12.5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12.5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12.5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流速</w:t>
            </w:r>
            <w:r>
              <w:rPr>
                <w:rFonts w:hint="eastAsia" w:eastAsia="仿宋"/>
                <w:bCs/>
                <w:color w:val="auto"/>
                <w:sz w:val="24"/>
              </w:rPr>
              <w:t>（m</w:t>
            </w:r>
            <w:r>
              <w:rPr>
                <w:rFonts w:eastAsia="仿宋"/>
                <w:bCs/>
                <w:color w:val="auto"/>
                <w:sz w:val="24"/>
              </w:rPr>
              <w:t>/s</w:t>
            </w:r>
            <w:r>
              <w:rPr>
                <w:rFonts w:hint="eastAsia"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11.4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11.3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11.3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6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备注</w:t>
            </w:r>
          </w:p>
        </w:tc>
        <w:tc>
          <w:tcPr>
            <w:tcW w:w="906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spacing w:afterLines="50" w:line="400" w:lineRule="exact"/>
        <w:jc w:val="center"/>
        <w:rPr>
          <w:rFonts w:hint="eastAsia" w:ascii="黑体" w:hAnsi="黑体" w:eastAsia="黑体"/>
          <w:color w:val="auto"/>
          <w:sz w:val="24"/>
        </w:rPr>
      </w:pPr>
    </w:p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</w:p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有组织排放废气检测结果（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4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88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19"/>
        <w:gridCol w:w="967"/>
        <w:gridCol w:w="967"/>
        <w:gridCol w:w="967"/>
        <w:gridCol w:w="965"/>
        <w:gridCol w:w="970"/>
        <w:gridCol w:w="970"/>
        <w:gridCol w:w="96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采样日期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采样点位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sz w:val="24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喷塑废气1号处理设施进口2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sz w:val="24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喷塑废气1号处理设施进口2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5" w:type="dxa"/>
            <w:gridSpan w:val="2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napToGrid w:val="0"/>
              <w:spacing w:line="240" w:lineRule="auto"/>
              <w:ind w:left="0" w:leftChars="0" w:firstLine="24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样品编号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111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113</w:t>
            </w:r>
          </w:p>
        </w:tc>
        <w:tc>
          <w:tcPr>
            <w:tcW w:w="965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211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212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213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颗粒物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排放浓度(mg/m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</w:rPr>
              <w:t>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17.4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18.0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17.7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15.3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14.4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15.8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排放速率(kg/h)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0.080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0.079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0.068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0.065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0.071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废气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基本参数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标干流量</w:t>
            </w:r>
            <w:r>
              <w:rPr>
                <w:rFonts w:eastAsia="仿宋"/>
                <w:color w:val="auto"/>
                <w:sz w:val="24"/>
              </w:rPr>
              <w:t>(m</w:t>
            </w:r>
            <w:r>
              <w:rPr>
                <w:rFonts w:eastAsia="仿宋"/>
                <w:color w:val="auto"/>
                <w:sz w:val="24"/>
                <w:vertAlign w:val="superscript"/>
              </w:rPr>
              <w:t>3</w:t>
            </w:r>
            <w:r>
              <w:rPr>
                <w:rFonts w:eastAsia="仿宋"/>
                <w:color w:val="auto"/>
                <w:sz w:val="24"/>
              </w:rPr>
              <w:t>/h</w:t>
            </w:r>
            <w:r>
              <w:rPr>
                <w:rFonts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4455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4476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4498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4475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4498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4518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温度</w:t>
            </w:r>
            <w:r>
              <w:rPr>
                <w:rFonts w:hint="eastAsia" w:eastAsia="仿宋"/>
                <w:bCs/>
                <w:color w:val="auto"/>
                <w:sz w:val="24"/>
              </w:rPr>
              <w:t>（℃）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12.5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12.5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12.5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流速</w:t>
            </w:r>
            <w:r>
              <w:rPr>
                <w:rFonts w:hint="eastAsia" w:eastAsia="仿宋"/>
                <w:bCs/>
                <w:color w:val="auto"/>
                <w:sz w:val="24"/>
              </w:rPr>
              <w:t>（m</w:t>
            </w:r>
            <w:r>
              <w:rPr>
                <w:rFonts w:eastAsia="仿宋"/>
                <w:bCs/>
                <w:color w:val="auto"/>
                <w:sz w:val="24"/>
              </w:rPr>
              <w:t>/s</w:t>
            </w:r>
            <w:r>
              <w:rPr>
                <w:rFonts w:hint="eastAsia"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11.1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11.0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6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备注</w:t>
            </w:r>
          </w:p>
        </w:tc>
        <w:tc>
          <w:tcPr>
            <w:tcW w:w="906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有组织排放废气检测结果（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5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88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19"/>
        <w:gridCol w:w="967"/>
        <w:gridCol w:w="967"/>
        <w:gridCol w:w="967"/>
        <w:gridCol w:w="965"/>
        <w:gridCol w:w="970"/>
        <w:gridCol w:w="970"/>
        <w:gridCol w:w="96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采样日期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采样点位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喷塑废气2号处理设施进口1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喷塑废气2号处理设施进口1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5" w:type="dxa"/>
            <w:gridSpan w:val="2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napToGrid w:val="0"/>
              <w:spacing w:line="240" w:lineRule="auto"/>
              <w:ind w:left="0" w:leftChars="0" w:firstLine="24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样品编号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114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116</w:t>
            </w:r>
          </w:p>
        </w:tc>
        <w:tc>
          <w:tcPr>
            <w:tcW w:w="965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214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215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216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颗粒物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排放浓度(mg/m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</w:rPr>
              <w:t>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18.0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17.9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17.0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17.6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15.8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15.1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16.0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排放速率(kg/h)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0.080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0.080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0.077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0.079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0.071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0.068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0.073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0.070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废气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基本参数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标干流量</w:t>
            </w:r>
            <w:r>
              <w:rPr>
                <w:rFonts w:eastAsia="仿宋"/>
                <w:color w:val="auto"/>
                <w:sz w:val="24"/>
              </w:rPr>
              <w:t>(m</w:t>
            </w:r>
            <w:r>
              <w:rPr>
                <w:rFonts w:eastAsia="仿宋"/>
                <w:color w:val="auto"/>
                <w:sz w:val="24"/>
                <w:vertAlign w:val="superscript"/>
              </w:rPr>
              <w:t>3</w:t>
            </w:r>
            <w:r>
              <w:rPr>
                <w:rFonts w:eastAsia="仿宋"/>
                <w:color w:val="auto"/>
                <w:sz w:val="24"/>
              </w:rPr>
              <w:t>/h</w:t>
            </w:r>
            <w:r>
              <w:rPr>
                <w:rFonts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4452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4496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4511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color w:val="auto"/>
                <w:kern w:val="22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4506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4531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4564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温度</w:t>
            </w:r>
            <w:r>
              <w:rPr>
                <w:rFonts w:hint="eastAsia" w:eastAsia="仿宋"/>
                <w:bCs/>
                <w:color w:val="auto"/>
                <w:sz w:val="24"/>
              </w:rPr>
              <w:t>（℃）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流速</w:t>
            </w:r>
            <w:r>
              <w:rPr>
                <w:rFonts w:hint="eastAsia" w:eastAsia="仿宋"/>
                <w:bCs/>
                <w:color w:val="auto"/>
                <w:sz w:val="24"/>
              </w:rPr>
              <w:t>（m</w:t>
            </w:r>
            <w:r>
              <w:rPr>
                <w:rFonts w:eastAsia="仿宋"/>
                <w:bCs/>
                <w:color w:val="auto"/>
                <w:sz w:val="24"/>
              </w:rPr>
              <w:t>/s</w:t>
            </w:r>
            <w:r>
              <w:rPr>
                <w:rFonts w:hint="eastAsia"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11.1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6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备注</w:t>
            </w:r>
          </w:p>
        </w:tc>
        <w:tc>
          <w:tcPr>
            <w:tcW w:w="906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</w:p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有组织排放废气检测结果（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6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88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19"/>
        <w:gridCol w:w="967"/>
        <w:gridCol w:w="967"/>
        <w:gridCol w:w="967"/>
        <w:gridCol w:w="965"/>
        <w:gridCol w:w="970"/>
        <w:gridCol w:w="970"/>
        <w:gridCol w:w="96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采样日期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采样点位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喷塑废气2号处理设施进口2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喷塑废气2号处理设施进口2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5" w:type="dxa"/>
            <w:gridSpan w:val="2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napToGrid w:val="0"/>
              <w:spacing w:line="240" w:lineRule="auto"/>
              <w:ind w:left="0" w:leftChars="0" w:firstLine="24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样品编号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117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119</w:t>
            </w:r>
          </w:p>
        </w:tc>
        <w:tc>
          <w:tcPr>
            <w:tcW w:w="965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217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218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219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颗粒物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排放浓度(mg/m3)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17.9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17.3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17.6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17.0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14.8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13.9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排放速率(kg/h)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0.081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0.081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0.080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0.081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0.077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0.068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0.065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废气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基本参数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标干流量</w:t>
            </w:r>
            <w:r>
              <w:rPr>
                <w:rFonts w:eastAsia="仿宋"/>
                <w:color w:val="auto"/>
                <w:sz w:val="24"/>
              </w:rPr>
              <w:t>(m</w:t>
            </w:r>
            <w:r>
              <w:rPr>
                <w:rFonts w:eastAsia="仿宋"/>
                <w:color w:val="auto"/>
                <w:sz w:val="24"/>
                <w:vertAlign w:val="superscript"/>
              </w:rPr>
              <w:t>3</w:t>
            </w:r>
            <w:r>
              <w:rPr>
                <w:rFonts w:eastAsia="仿宋"/>
                <w:color w:val="auto"/>
                <w:sz w:val="24"/>
              </w:rPr>
              <w:t>/h</w:t>
            </w:r>
            <w:r>
              <w:rPr>
                <w:rFonts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4523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4588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4636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color w:val="auto"/>
                <w:kern w:val="22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4532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4599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4665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温度</w:t>
            </w:r>
            <w:r>
              <w:rPr>
                <w:rFonts w:hint="eastAsia" w:eastAsia="仿宋"/>
                <w:bCs/>
                <w:color w:val="auto"/>
                <w:sz w:val="24"/>
              </w:rPr>
              <w:t>（℃）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12.6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流速</w:t>
            </w:r>
            <w:r>
              <w:rPr>
                <w:rFonts w:hint="eastAsia" w:eastAsia="仿宋"/>
                <w:bCs/>
                <w:color w:val="auto"/>
                <w:sz w:val="24"/>
              </w:rPr>
              <w:t>（m</w:t>
            </w:r>
            <w:r>
              <w:rPr>
                <w:rFonts w:eastAsia="仿宋"/>
                <w:bCs/>
                <w:color w:val="auto"/>
                <w:sz w:val="24"/>
              </w:rPr>
              <w:t>/s</w:t>
            </w:r>
            <w:r>
              <w:rPr>
                <w:rFonts w:hint="eastAsia"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11.1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11.3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11.3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6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备注</w:t>
            </w:r>
          </w:p>
        </w:tc>
        <w:tc>
          <w:tcPr>
            <w:tcW w:w="906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有组织排放废气检测结果（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7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88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19"/>
        <w:gridCol w:w="967"/>
        <w:gridCol w:w="967"/>
        <w:gridCol w:w="967"/>
        <w:gridCol w:w="965"/>
        <w:gridCol w:w="970"/>
        <w:gridCol w:w="970"/>
        <w:gridCol w:w="96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采样日期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采样点位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喷塑废气处理设施出口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（排气筒高度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15m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喷塑废气处理设施出口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（排气筒高度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15m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  <w:tc>
          <w:tcPr>
            <w:tcW w:w="3879" w:type="dxa"/>
            <w:gridSpan w:val="4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5" w:type="dxa"/>
            <w:gridSpan w:val="2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napToGrid w:val="0"/>
              <w:spacing w:line="240" w:lineRule="auto"/>
              <w:ind w:left="0" w:leftChars="0" w:firstLine="24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样品编号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122</w:t>
            </w:r>
          </w:p>
        </w:tc>
        <w:tc>
          <w:tcPr>
            <w:tcW w:w="965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220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221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222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颗粒物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排放浓度(mg/m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</w:rPr>
              <w:t>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9.7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10.8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12.2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10.9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10.6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9.35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9.48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排放速率(kg/h)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0.147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0.164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0.186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0.166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0.161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0.142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0.145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0.149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废气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基本参数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标干流量</w:t>
            </w:r>
            <w:r>
              <w:rPr>
                <w:rFonts w:eastAsia="仿宋"/>
                <w:color w:val="auto"/>
                <w:sz w:val="24"/>
              </w:rPr>
              <w:t>(m</w:t>
            </w:r>
            <w:r>
              <w:rPr>
                <w:rFonts w:eastAsia="仿宋"/>
                <w:color w:val="auto"/>
                <w:sz w:val="24"/>
                <w:vertAlign w:val="superscript"/>
              </w:rPr>
              <w:t>3</w:t>
            </w:r>
            <w:r>
              <w:rPr>
                <w:rFonts w:eastAsia="仿宋"/>
                <w:color w:val="auto"/>
                <w:sz w:val="24"/>
              </w:rPr>
              <w:t>/h</w:t>
            </w:r>
            <w:r>
              <w:rPr>
                <w:rFonts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15164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15194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lang w:val="en-US" w:eastAsia="zh-CN"/>
              </w:rPr>
              <w:t>15225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color w:val="auto"/>
                <w:kern w:val="22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15184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15223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15263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温度</w:t>
            </w:r>
            <w:r>
              <w:rPr>
                <w:rFonts w:hint="eastAsia" w:eastAsia="仿宋"/>
                <w:bCs/>
                <w:color w:val="auto"/>
                <w:sz w:val="24"/>
              </w:rPr>
              <w:t>（℃）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12.7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流速</w:t>
            </w:r>
            <w:r>
              <w:rPr>
                <w:rFonts w:hint="eastAsia" w:eastAsia="仿宋"/>
                <w:bCs/>
                <w:color w:val="auto"/>
                <w:sz w:val="24"/>
              </w:rPr>
              <w:t>（m</w:t>
            </w:r>
            <w:r>
              <w:rPr>
                <w:rFonts w:eastAsia="仿宋"/>
                <w:bCs/>
                <w:color w:val="auto"/>
                <w:sz w:val="24"/>
              </w:rPr>
              <w:t>/s</w:t>
            </w:r>
            <w:r>
              <w:rPr>
                <w:rFonts w:hint="eastAsia" w:eastAsia="仿宋"/>
                <w:bCs/>
                <w:color w:val="auto"/>
                <w:sz w:val="24"/>
              </w:rPr>
              <w:t>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23.8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23.8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23.9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23.8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23.9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23.9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6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备注</w:t>
            </w:r>
          </w:p>
        </w:tc>
        <w:tc>
          <w:tcPr>
            <w:tcW w:w="906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</w:p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有组织排放废气检测结果（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8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88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"/>
        <w:gridCol w:w="1318"/>
        <w:gridCol w:w="2"/>
        <w:gridCol w:w="965"/>
        <w:gridCol w:w="2"/>
        <w:gridCol w:w="965"/>
        <w:gridCol w:w="2"/>
        <w:gridCol w:w="965"/>
        <w:gridCol w:w="2"/>
        <w:gridCol w:w="963"/>
        <w:gridCol w:w="2"/>
        <w:gridCol w:w="968"/>
        <w:gridCol w:w="2"/>
        <w:gridCol w:w="968"/>
        <w:gridCol w:w="96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3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采样日期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5" w:type="dxa"/>
            <w:gridSpan w:val="3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采样点位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固化天然气燃烧排气筒出口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（排气筒高度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15m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#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固化天然气燃烧排气筒出口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（排气筒高度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15m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5" w:type="dxa"/>
            <w:gridSpan w:val="3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采样头完好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5" w:type="dxa"/>
            <w:gridSpan w:val="3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napToGrid w:val="0"/>
              <w:spacing w:line="240" w:lineRule="auto"/>
              <w:ind w:left="0" w:leftChars="0" w:firstLine="24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样品编号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126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</w:t>
            </w:r>
            <w:r>
              <w:rPr>
                <w:rFonts w:eastAsia="仿宋_GB2312"/>
                <w:color w:val="auto"/>
                <w:szCs w:val="21"/>
              </w:rPr>
              <w:t>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128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226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227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HY2203005-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228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颗粒物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排放浓度(mg/m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</w:rPr>
              <w:t>)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11.9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14.0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11.1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12.3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12.0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11.1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10.2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</w:rPr>
            </w:pPr>
            <w:r>
              <w:rPr>
                <w:rFonts w:eastAsia="仿宋"/>
                <w:bCs/>
                <w:color w:val="auto"/>
                <w:sz w:val="24"/>
              </w:rPr>
              <w:t>排放速率(kg/h)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2.90</w:t>
            </w:r>
            <w:r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10-2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3.45</w:t>
            </w:r>
            <w:r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10-2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2.79</w:t>
            </w:r>
            <w:r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10-2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3.05</w:t>
            </w:r>
            <w:r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10-2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2.95</w:t>
            </w:r>
            <w:r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10-2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2.77</w:t>
            </w:r>
            <w:r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10-2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2.59</w:t>
            </w:r>
            <w:r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10-2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2.77</w:t>
            </w:r>
            <w:r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7" w:type="dxa"/>
            <w:gridSpan w:val="4"/>
            <w:vAlign w:val="center"/>
            <mc:AlternateContent>
              <mc:Choice Requires="wpsCustomData">
                <wpsCustomData:diagonals>
                  <wpsCustomData:diagonal from="105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检测项目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检测时间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15:44-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15:54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16:11-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default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16:21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16:28-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16:38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平均值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12:51-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default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13:01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13:19-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13:29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13:47</w:t>
            </w:r>
          </w:p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13:57</w:t>
            </w:r>
          </w:p>
        </w:tc>
        <w:tc>
          <w:tcPr>
            <w:tcW w:w="971" w:type="dxa"/>
            <w:vAlign w:val="center"/>
          </w:tcPr>
          <w:p>
            <w:pPr>
              <w:tabs>
                <w:tab w:val="left" w:pos="3360"/>
              </w:tabs>
              <w:spacing w:line="288" w:lineRule="auto"/>
              <w:ind w:left="0" w:leftChars="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二氧化硫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实测</w:t>
            </w: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浓度(mg/m</w:t>
            </w:r>
            <w:r>
              <w:rPr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)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eastAsia="zh-CN"/>
              </w:rPr>
              <w:t>折算浓度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(mg/m</w:t>
            </w:r>
            <w:r>
              <w:rPr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)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35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42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35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35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排放速率(kg/h)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FF0000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9.76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-3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1.24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1.51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FF0000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1.24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1.23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9.96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-3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1.52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1.25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氮氧化物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实测</w:t>
            </w: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浓度(mg/m</w:t>
            </w:r>
            <w:r>
              <w:rPr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)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eastAsia="zh-CN"/>
              </w:rPr>
              <w:t>折算浓度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(mg/m</w:t>
            </w:r>
            <w:r>
              <w:rPr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</w:rPr>
              <w:t>3</w:t>
            </w: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)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91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98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86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84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98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排放速率(kg/h)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2.44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3.21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3.52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3.06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2.95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3.49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both"/>
              <w:rPr>
                <w:rFonts w:hint="default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3.55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both"/>
              <w:rPr>
                <w:rFonts w:hint="default" w:ascii="Times New Roman" w:hAnsi="Times New Roman" w:eastAsia="仿宋" w:cs="Times New Roman"/>
                <w:color w:val="auto"/>
                <w:kern w:val="2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3.33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2"/>
                <w:sz w:val="24"/>
                <w:highlight w:val="none"/>
                <w:shd w:val="clear" w:color="auto" w:fill="auto"/>
                <w:vertAlign w:val="superscript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3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</w:rPr>
              <w:t>烟气黑度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&lt;</w:t>
            </w: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</w:rPr>
              <w:t>1级</w:t>
            </w:r>
          </w:p>
        </w:tc>
        <w:tc>
          <w:tcPr>
            <w:tcW w:w="387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&lt;</w:t>
            </w: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废气</w:t>
            </w:r>
          </w:p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基本参数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标干流量</w:t>
            </w:r>
            <w:r>
              <w:rPr>
                <w:rFonts w:eastAsia="仿宋"/>
                <w:color w:val="auto"/>
                <w:sz w:val="24"/>
                <w:highlight w:val="none"/>
                <w:shd w:val="clear" w:color="auto" w:fill="auto"/>
              </w:rPr>
              <w:t>(m</w:t>
            </w:r>
            <w:r>
              <w:rPr>
                <w:rFonts w:eastAsia="仿宋"/>
                <w:color w:val="auto"/>
                <w:sz w:val="24"/>
                <w:highlight w:val="none"/>
                <w:shd w:val="clear" w:color="auto" w:fill="auto"/>
                <w:vertAlign w:val="superscript"/>
              </w:rPr>
              <w:t>3</w:t>
            </w:r>
            <w:r>
              <w:rPr>
                <w:rFonts w:eastAsia="仿宋"/>
                <w:color w:val="auto"/>
                <w:sz w:val="24"/>
                <w:highlight w:val="none"/>
                <w:shd w:val="clear" w:color="auto" w:fill="auto"/>
              </w:rPr>
              <w:t>/h</w:t>
            </w: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2439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2471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  <w:lang w:val="en-US" w:eastAsia="zh-CN"/>
              </w:rPr>
              <w:t>2511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"/>
                <w:color w:val="auto"/>
                <w:kern w:val="22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</w:rPr>
              <w:t>/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2459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2491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2537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温度</w:t>
            </w: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</w:rPr>
              <w:t>（℃）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91.2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91.4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91.4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</w:rPr>
              <w:t>/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92.2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92.2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92.2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流速</w:t>
            </w: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</w:rPr>
              <w:t>（m</w:t>
            </w: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/s</w:t>
            </w:r>
            <w:r>
              <w:rPr>
                <w:rFonts w:hint="eastAsia" w:eastAsia="仿宋"/>
                <w:bCs/>
                <w:color w:val="auto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7.6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7.7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7.8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</w:rPr>
              <w:t>/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7.6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7.7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7.8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"/>
                <w:color w:val="auto"/>
                <w:kern w:val="22"/>
                <w:sz w:val="24"/>
                <w:highlight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gridSpan w:val="2"/>
            <w:vAlign w:val="center"/>
          </w:tcPr>
          <w:p>
            <w:pPr>
              <w:tabs>
                <w:tab w:val="left" w:pos="3360"/>
              </w:tabs>
              <w:spacing w:line="288" w:lineRule="auto"/>
              <w:jc w:val="center"/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eastAsia="仿宋"/>
                <w:bCs/>
                <w:color w:val="auto"/>
                <w:sz w:val="24"/>
                <w:highlight w:val="none"/>
                <w:shd w:val="clear" w:color="auto" w:fill="auto"/>
              </w:rPr>
              <w:t>备注</w:t>
            </w:r>
          </w:p>
        </w:tc>
        <w:tc>
          <w:tcPr>
            <w:tcW w:w="9063" w:type="dxa"/>
            <w:gridSpan w:val="15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left"/>
              <w:rPr>
                <w:rFonts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shd w:val="clear" w:color="auto" w:fill="auto"/>
              </w:rPr>
              <w:t>此栏空白</w:t>
            </w:r>
          </w:p>
        </w:tc>
      </w:tr>
    </w:tbl>
    <w:p>
      <w:pPr>
        <w:spacing w:afterLines="50" w:line="540" w:lineRule="exact"/>
        <w:jc w:val="center"/>
        <w:rPr>
          <w:rFonts w:hint="eastAsia" w:ascii="黑体" w:hAnsi="黑体" w:eastAsia="黑体"/>
          <w:color w:val="auto"/>
          <w:sz w:val="24"/>
        </w:rPr>
      </w:pPr>
    </w:p>
    <w:p>
      <w:pPr>
        <w:spacing w:afterLines="50" w:line="400" w:lineRule="exact"/>
        <w:jc w:val="center"/>
        <w:rPr>
          <w:rFonts w:hint="eastAsia" w:ascii="黑体" w:hAnsi="黑体" w:eastAsia="黑体"/>
          <w:color w:val="auto"/>
          <w:sz w:val="24"/>
        </w:rPr>
      </w:pPr>
    </w:p>
    <w:p>
      <w:pPr>
        <w:spacing w:afterLines="50" w:line="400" w:lineRule="exact"/>
        <w:jc w:val="center"/>
        <w:rPr>
          <w:rFonts w:hint="eastAsia" w:ascii="黑体" w:hAnsi="黑体" w:eastAsia="黑体"/>
          <w:color w:val="auto"/>
          <w:sz w:val="24"/>
        </w:rPr>
      </w:pPr>
    </w:p>
    <w:p>
      <w:pPr>
        <w:spacing w:afterLines="50" w:line="400" w:lineRule="exact"/>
        <w:jc w:val="center"/>
        <w:rPr>
          <w:rFonts w:hint="eastAsia" w:ascii="黑体" w:hAnsi="黑体" w:eastAsia="黑体"/>
          <w:color w:val="auto"/>
          <w:sz w:val="24"/>
        </w:rPr>
      </w:pPr>
    </w:p>
    <w:p>
      <w:pPr>
        <w:spacing w:after="156" w:afterLines="50" w:line="400" w:lineRule="exact"/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无组织排放废气检测</w:t>
      </w:r>
      <w:r>
        <w:rPr>
          <w:rFonts w:ascii="黑体" w:hAnsi="黑体" w:eastAsia="黑体"/>
          <w:color w:val="auto"/>
          <w:sz w:val="24"/>
        </w:rPr>
        <w:t>结果表</w:t>
      </w:r>
      <w:r>
        <w:rPr>
          <w:rFonts w:hint="eastAsia" w:ascii="黑体" w:hAnsi="黑体" w:eastAsia="黑体"/>
          <w:color w:val="auto"/>
          <w:sz w:val="24"/>
        </w:rPr>
        <w:t>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851"/>
        <w:gridCol w:w="778"/>
        <w:gridCol w:w="346"/>
        <w:gridCol w:w="1183"/>
        <w:gridCol w:w="1100"/>
        <w:gridCol w:w="83"/>
        <w:gridCol w:w="118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9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sz w:val="24"/>
                <w:lang w:val="en-US" w:eastAsia="zh-CN"/>
              </w:rPr>
              <w:t>2022年03月15日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采气袋完好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采样点位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样品编号</w:t>
            </w:r>
          </w:p>
        </w:tc>
        <w:tc>
          <w:tcPr>
            <w:tcW w:w="4677" w:type="dxa"/>
            <w:gridSpan w:val="6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气象情况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  <w:t>非甲烷总烃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（mg/</w:t>
            </w:r>
            <w:r>
              <w:rPr>
                <w:rFonts w:eastAsia="仿宋"/>
                <w:bCs/>
                <w:color w:val="auto"/>
                <w:sz w:val="24"/>
              </w:rPr>
              <w:t>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温度(℃)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气压(kPa)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风向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风速(m/s)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7#厂界上风向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HY2203005-129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15.8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HY2203005-133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101.3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HY2203005-137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20.1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101.2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8#厂界下风向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HY2203005-130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15.8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HY2203005-134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101.3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HY2203005-138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20.1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101.2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9#厂界下风向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HY2203005-131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15.8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HY2203005-135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101.3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HY2203005-139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20.1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101.2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10#厂界下风向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HY2203005-132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15.8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HY2203005-136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101.3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HY2203005-140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20.1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101.2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sz w:val="24"/>
                <w:lang w:val="en-US" w:eastAsia="zh-CN"/>
              </w:rPr>
              <w:t>2022年03月16日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采气袋完好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采样点位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样品编号</w:t>
            </w:r>
          </w:p>
        </w:tc>
        <w:tc>
          <w:tcPr>
            <w:tcW w:w="4677" w:type="dxa"/>
            <w:gridSpan w:val="6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气象情况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  <w:t>非甲烷总烃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（mg/</w:t>
            </w:r>
            <w:r>
              <w:rPr>
                <w:rFonts w:eastAsia="仿宋"/>
                <w:bCs/>
                <w:color w:val="auto"/>
                <w:sz w:val="24"/>
              </w:rPr>
              <w:t>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温度(℃)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气压(kPa)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风向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风速(m/s)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7#厂界上风向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HY2203005-229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16.4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HY2203005-233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HY2203005-237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20.5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8#厂界下风向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HY2203005-230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16.4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HY2203005-234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HY2203005-238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20.5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9#厂界下风向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HY2203005-231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16.4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HY2203005-235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HY2203005-239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20.5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10#厂界下风向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HY2203005-232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16.4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HY2203005-236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HY2203005-240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20.5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709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  <w:r>
              <w:rPr>
                <w:rFonts w:eastAsia="仿宋_GB2312"/>
                <w:color w:val="auto"/>
                <w:sz w:val="24"/>
              </w:rPr>
              <w:t>备注</w:t>
            </w:r>
          </w:p>
        </w:tc>
        <w:tc>
          <w:tcPr>
            <w:tcW w:w="7889" w:type="dxa"/>
            <w:gridSpan w:val="8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left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spacing w:afterLines="50" w:line="400" w:lineRule="exact"/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无组织排放废气检测</w:t>
      </w:r>
      <w:r>
        <w:rPr>
          <w:rFonts w:ascii="黑体" w:hAnsi="黑体" w:eastAsia="黑体"/>
          <w:color w:val="auto"/>
          <w:sz w:val="24"/>
        </w:rPr>
        <w:t>结果表</w:t>
      </w:r>
      <w:r>
        <w:rPr>
          <w:rFonts w:hint="eastAsia" w:ascii="黑体" w:hAnsi="黑体" w:eastAsia="黑体"/>
          <w:color w:val="auto"/>
          <w:sz w:val="24"/>
        </w:rPr>
        <w:t>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949"/>
        <w:gridCol w:w="691"/>
        <w:gridCol w:w="393"/>
        <w:gridCol w:w="1233"/>
        <w:gridCol w:w="1014"/>
        <w:gridCol w:w="219"/>
        <w:gridCol w:w="1236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sz w:val="24"/>
                <w:lang w:val="en-US" w:eastAsia="zh-CN"/>
              </w:rPr>
              <w:t>2022年03月15日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玻璃纤维滤膜完好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采样点位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样品编号</w:t>
            </w:r>
          </w:p>
        </w:tc>
        <w:tc>
          <w:tcPr>
            <w:tcW w:w="4786" w:type="dxa"/>
            <w:gridSpan w:val="6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气象情况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颗粒物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（mg/</w:t>
            </w:r>
            <w:r>
              <w:rPr>
                <w:rFonts w:eastAsia="仿宋"/>
                <w:bCs/>
                <w:color w:val="auto"/>
                <w:sz w:val="24"/>
              </w:rPr>
              <w:t>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温度(℃)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气压(kPa)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风向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风速(m/s)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7#厂界上风向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HY2203005-141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15.8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HY2203005-145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101.3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HY2203005-149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20.1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101.2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8#厂界下风向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HY2203005-142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15.8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HY2203005-146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101.3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HY2203005-150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20.1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101.2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9#厂界下风向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HY2203005-143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15.8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HY2203005-147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101.3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HY2203005-151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20.1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101.2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10#厂界下风向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HY2203005-144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15.8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HY2203005-148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101.3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HY2203005-152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20.1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101.2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0.167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sz w:val="24"/>
                <w:lang w:val="en-US" w:eastAsia="zh-CN"/>
              </w:rPr>
              <w:t>2022年03月16日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玻璃纤维滤膜完好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采样点位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样品编号</w:t>
            </w:r>
          </w:p>
        </w:tc>
        <w:tc>
          <w:tcPr>
            <w:tcW w:w="4786" w:type="dxa"/>
            <w:gridSpan w:val="6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气象情况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颗粒物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（mg/</w:t>
            </w:r>
            <w:r>
              <w:rPr>
                <w:rFonts w:eastAsia="仿宋"/>
                <w:bCs/>
                <w:color w:val="auto"/>
                <w:sz w:val="24"/>
              </w:rPr>
              <w:t>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温度(℃)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气压(kPa)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风向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风速(m/s)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7#厂界上风向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HY2203005-241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16.4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HY2203005-245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HY2203005-249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20.5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8#厂界下风向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HY2203005-242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16.4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HY2203005-246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HY2203005-250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20.5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9#厂界下风向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HY2203005-243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16.4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HY2203005-247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HY2203005-251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20.5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10#厂界下风向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HY2203005-244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16.4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HY2203005-248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17.2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101.4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HY2203005-252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20.5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101.5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北</w:t>
            </w: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0.151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6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备注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spacing w:after="156" w:afterLines="50" w:line="400" w:lineRule="exact"/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无组织排放废气检测</w:t>
      </w:r>
      <w:r>
        <w:rPr>
          <w:rFonts w:ascii="黑体" w:hAnsi="黑体" w:eastAsia="黑体"/>
          <w:color w:val="auto"/>
          <w:sz w:val="24"/>
        </w:rPr>
        <w:t>结果表</w:t>
      </w:r>
      <w:r>
        <w:rPr>
          <w:rFonts w:hint="eastAsia" w:ascii="黑体" w:hAnsi="黑体" w:eastAsia="黑体"/>
          <w:color w:val="auto"/>
          <w:sz w:val="24"/>
        </w:rPr>
        <w:t>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24"/>
        </w:rPr>
        <w:t>）</w:t>
      </w:r>
    </w:p>
    <w:tbl>
      <w:tblPr>
        <w:tblStyle w:val="8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851"/>
        <w:gridCol w:w="778"/>
        <w:gridCol w:w="346"/>
        <w:gridCol w:w="1183"/>
        <w:gridCol w:w="1100"/>
        <w:gridCol w:w="83"/>
        <w:gridCol w:w="118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9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sz w:val="24"/>
                <w:lang w:val="en-US" w:eastAsia="zh-CN"/>
              </w:rPr>
              <w:t>2022年03月15日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采气袋完好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采样点位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样品编号</w:t>
            </w:r>
          </w:p>
        </w:tc>
        <w:tc>
          <w:tcPr>
            <w:tcW w:w="4677" w:type="dxa"/>
            <w:gridSpan w:val="6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气象情况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  <w:t>非甲烷总烃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（mg/</w:t>
            </w:r>
            <w:r>
              <w:rPr>
                <w:rFonts w:eastAsia="仿宋"/>
                <w:bCs/>
                <w:color w:val="auto"/>
                <w:sz w:val="24"/>
              </w:rPr>
              <w:t>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温度(℃)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气压(kPa)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风向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风速(m/s)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11#厂区最高浓度点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HY2203005-153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15.8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北风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1.7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sz w:val="24"/>
                <w:lang w:val="en-US" w:eastAsia="zh-CN"/>
              </w:rP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HY2203005-154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15.8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北风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1.7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sz w:val="24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HY2203005-155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15.8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101.4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北风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1.7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sz w:val="24"/>
                <w:lang w:val="en-US" w:eastAsia="zh-CN"/>
              </w:rPr>
              <w:t>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采样日期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" w:cs="Times New Roman"/>
                <w:b w:val="0"/>
                <w:bCs w:val="0"/>
                <w:color w:val="auto"/>
                <w:sz w:val="24"/>
                <w:lang w:val="en-US" w:eastAsia="zh-CN"/>
              </w:rPr>
              <w:t>2022年03月16日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样品状态描述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采气袋完好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采样点位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样品编号</w:t>
            </w:r>
          </w:p>
        </w:tc>
        <w:tc>
          <w:tcPr>
            <w:tcW w:w="4677" w:type="dxa"/>
            <w:gridSpan w:val="6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气象情况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  <w:t>非甲烷总烃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（mg/</w:t>
            </w:r>
            <w:r>
              <w:rPr>
                <w:rFonts w:eastAsia="仿宋"/>
                <w:bCs/>
                <w:color w:val="auto"/>
                <w:sz w:val="24"/>
              </w:rPr>
              <w:t>m</w:t>
            </w:r>
            <w:r>
              <w:rPr>
                <w:color w:val="auto"/>
                <w:kern w:val="22"/>
                <w:sz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温度(℃)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气压(kPa)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风向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eastAsia="仿宋_GB2312"/>
                <w:color w:val="auto"/>
                <w:spacing w:val="-10"/>
                <w:sz w:val="24"/>
              </w:rPr>
              <w:t>风速(m/s)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11#厂区最高浓度点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HY2203005-253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16.4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北风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2.1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sz w:val="24"/>
                <w:lang w:val="en-US" w:eastAsia="zh-CN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HY2203005-254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16.4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北风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2.1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sz w:val="24"/>
                <w:lang w:val="en-US" w:eastAsia="zh-CN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HY2203005-255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16.4</w:t>
            </w:r>
          </w:p>
        </w:tc>
        <w:tc>
          <w:tcPr>
            <w:tcW w:w="1183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101.5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北风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2.1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10"/>
                <w:sz w:val="24"/>
                <w:lang w:val="en-US" w:eastAsia="zh-CN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709" w:type="dxa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center"/>
              <w:rPr>
                <w:color w:val="auto"/>
              </w:rPr>
            </w:pPr>
            <w:r>
              <w:rPr>
                <w:rFonts w:eastAsia="仿宋_GB2312"/>
                <w:color w:val="auto"/>
                <w:sz w:val="24"/>
              </w:rPr>
              <w:t>备注</w:t>
            </w:r>
          </w:p>
        </w:tc>
        <w:tc>
          <w:tcPr>
            <w:tcW w:w="7889" w:type="dxa"/>
            <w:gridSpan w:val="8"/>
            <w:vAlign w:val="center"/>
          </w:tcPr>
          <w:p>
            <w:pPr>
              <w:tabs>
                <w:tab w:val="left" w:pos="3360"/>
              </w:tabs>
              <w:spacing w:line="400" w:lineRule="exact"/>
              <w:jc w:val="left"/>
              <w:rPr>
                <w:rFonts w:hint="default" w:eastAsia="仿宋_GB2312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tabs>
          <w:tab w:val="left" w:pos="3360"/>
        </w:tabs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  <w:lang w:eastAsia="zh-CN"/>
        </w:rPr>
        <w:t>（</w:t>
      </w:r>
      <w:r>
        <w:rPr>
          <w:rFonts w:hint="eastAsia" w:ascii="黑体" w:hAnsi="黑体" w:eastAsia="黑体"/>
          <w:color w:val="auto"/>
          <w:sz w:val="24"/>
        </w:rPr>
        <w:t>三）噪声</w:t>
      </w:r>
    </w:p>
    <w:p>
      <w:pPr>
        <w:tabs>
          <w:tab w:val="left" w:pos="3360"/>
        </w:tabs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噪声项目检测方法表</w:t>
      </w:r>
    </w:p>
    <w:tbl>
      <w:tblPr>
        <w:tblStyle w:val="8"/>
        <w:tblpPr w:leftFromText="180" w:rightFromText="180" w:vertAnchor="text" w:horzAnchor="page" w:tblpX="1178" w:tblpY="175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00"/>
        <w:gridCol w:w="3998"/>
        <w:gridCol w:w="142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检测项目</w:t>
            </w:r>
          </w:p>
        </w:tc>
        <w:tc>
          <w:tcPr>
            <w:tcW w:w="3998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检测分析方法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仪器名称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仪器编号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厂界环境噪声</w:t>
            </w:r>
          </w:p>
        </w:tc>
        <w:tc>
          <w:tcPr>
            <w:tcW w:w="3998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工业企业厂界环境噪声排放标准 </w:t>
            </w:r>
          </w:p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GB 12348-2008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积分声级计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</w:rPr>
              <w:t>HYJC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2020013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00" w:type="dxa"/>
            <w:vAlign w:val="center"/>
          </w:tcPr>
          <w:p>
            <w:pPr>
              <w:tabs>
                <w:tab w:val="left" w:pos="3360"/>
              </w:tabs>
              <w:spacing w:line="360" w:lineRule="auto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备注</w:t>
            </w:r>
          </w:p>
        </w:tc>
        <w:tc>
          <w:tcPr>
            <w:tcW w:w="8887" w:type="dxa"/>
            <w:gridSpan w:val="4"/>
            <w:vAlign w:val="center"/>
          </w:tcPr>
          <w:p>
            <w:pPr>
              <w:tabs>
                <w:tab w:val="left" w:pos="3360"/>
              </w:tabs>
              <w:spacing w:line="360" w:lineRule="exact"/>
              <w:jc w:val="left"/>
              <w:rPr>
                <w:rFonts w:eastAsia="仿宋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此栏空白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50" w:line="240" w:lineRule="auto"/>
        <w:jc w:val="center"/>
        <w:textAlignment w:val="auto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厂界环境噪声检测</w:t>
      </w:r>
      <w:r>
        <w:rPr>
          <w:rFonts w:ascii="黑体" w:hAnsi="黑体" w:eastAsia="黑体"/>
          <w:color w:val="auto"/>
          <w:sz w:val="24"/>
        </w:rPr>
        <w:t>结果表</w:t>
      </w:r>
      <w:r>
        <w:rPr>
          <w:rFonts w:hint="eastAsia" w:ascii="黑体" w:hAnsi="黑体" w:eastAsia="黑体"/>
          <w:color w:val="auto"/>
          <w:sz w:val="24"/>
        </w:rPr>
        <w:t xml:space="preserve">    </w:t>
      </w:r>
    </w:p>
    <w:tbl>
      <w:tblPr>
        <w:tblStyle w:val="8"/>
        <w:tblW w:w="9740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646"/>
        <w:gridCol w:w="2814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检测日期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检测点位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检测时间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检测结果</w:t>
            </w:r>
            <w:r>
              <w:rPr>
                <w:rFonts w:eastAsia="仿宋_GB2312"/>
                <w:bCs/>
                <w:color w:val="auto"/>
                <w:sz w:val="24"/>
              </w:rPr>
              <w:t>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</w:rPr>
              <w:t>月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</w:rPr>
              <w:t>日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#厂界东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10:10-10:11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13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#厂界南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10:00-10:01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14#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厂界西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10:07-10:08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#厂界北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10:04-10:05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#厂界东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14:22-14:23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13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#厂界南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14:41-14:42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14#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厂界西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14:25-14:26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#厂界北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14:32-14:33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气象条件</w:t>
            </w:r>
          </w:p>
        </w:tc>
        <w:tc>
          <w:tcPr>
            <w:tcW w:w="8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  <w:t>天气：晴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温度：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20.1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℃  气压：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101.4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kPa   风速：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1.7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m/s  风向：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北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</w:rPr>
              <w:t>月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eastAsia" w:eastAsia="仿宋_GB2312"/>
                <w:b w:val="0"/>
                <w:bCs w:val="0"/>
                <w:color w:val="auto"/>
                <w:sz w:val="24"/>
              </w:rPr>
              <w:t>日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#厂界东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10:50-10:51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13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#厂界南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10:36-10:37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14#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厂界西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10:24-10:25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#厂界北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10:13-10:14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#厂界东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14:45-14:46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13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#厂界南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14:52-14:53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14#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厂界西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14:48-14:49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#厂界北</w:t>
            </w: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14:55-14:56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</w:rPr>
              <w:t>气象条件</w:t>
            </w:r>
          </w:p>
        </w:tc>
        <w:tc>
          <w:tcPr>
            <w:tcW w:w="8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/>
                <w:color w:val="auto"/>
                <w:spacing w:val="-10"/>
                <w:sz w:val="24"/>
                <w:lang w:eastAsia="zh-CN"/>
              </w:rPr>
              <w:t>天气：晴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温度：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18.6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℃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 xml:space="preserve"> 气压：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101.5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kPa   风速：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1.9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m/s  风向：</w:t>
            </w:r>
            <w:r>
              <w:rPr>
                <w:rFonts w:hint="eastAsia" w:eastAsia="仿宋_GB2312"/>
                <w:color w:val="auto"/>
                <w:spacing w:val="-10"/>
                <w:sz w:val="24"/>
                <w:lang w:val="en-US" w:eastAsia="zh-CN"/>
              </w:rPr>
              <w:t>北</w:t>
            </w:r>
            <w:r>
              <w:rPr>
                <w:rFonts w:hint="eastAsia" w:eastAsia="仿宋_GB2312"/>
                <w:color w:val="auto"/>
                <w:spacing w:val="-10"/>
                <w:sz w:val="24"/>
              </w:rPr>
              <w:t>风</w:t>
            </w:r>
          </w:p>
        </w:tc>
      </w:tr>
    </w:tbl>
    <w:p>
      <w:pPr>
        <w:tabs>
          <w:tab w:val="left" w:pos="3360"/>
        </w:tabs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rPr>
          <w:rFonts w:hint="eastAsia" w:eastAsia="仿宋_GB2312"/>
          <w:color w:val="auto"/>
          <w:sz w:val="24"/>
        </w:rPr>
      </w:pPr>
      <w:r>
        <w:rPr>
          <w:rFonts w:eastAsia="仿宋_GB2312"/>
          <w:color w:val="ED7D31" w:themeColor="accent2"/>
          <w:sz w:val="24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1633855</wp:posOffset>
                </wp:positionH>
                <wp:positionV relativeFrom="paragraph">
                  <wp:posOffset>130810</wp:posOffset>
                </wp:positionV>
                <wp:extent cx="27527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8.65pt;margin-top:10.3pt;height:0pt;width:216.75pt;mso-position-horizontal-relative:margin;z-index:251660288;mso-width-relative:page;mso-height-relative:page;" filled="f" stroked="t" coordsize="21600,21600" o:gfxdata="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/emP11gAAAAkBAAAPAAAAAAAAAAEAIAAA&#10;ACIAAABkcnMvZG93bnJldi54bWxQSwECFAAUAAAACACHTuJAvKiTyNUBAAB7AwAADgAAAAAAAAAB&#10;ACAAAAAlAQAAZHJzL2Uyb0RvYy54bWxQSwUGAAAAAAYABgBZAQAAb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auto"/>
          <w:sz w:val="24"/>
        </w:rPr>
        <w:t xml:space="preserve">                            </w:t>
      </w: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hint="eastAsia" w:eastAsia="仿宋_GB2312"/>
          <w:color w:val="auto"/>
          <w:sz w:val="24"/>
        </w:rPr>
      </w:pPr>
    </w:p>
    <w:p>
      <w:pPr>
        <w:tabs>
          <w:tab w:val="left" w:pos="3360"/>
        </w:tabs>
        <w:ind w:firstLine="5280" w:firstLineChars="2200"/>
        <w:rPr>
          <w:rFonts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 xml:space="preserve">    （检验检测专用章）</w:t>
      </w:r>
    </w:p>
    <w:p>
      <w:pPr>
        <w:spacing w:line="360" w:lineRule="auto"/>
        <w:rPr>
          <w:rFonts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编制人：</w:t>
      </w:r>
      <w:r>
        <w:rPr>
          <w:rFonts w:hint="eastAsia" w:eastAsia="仿宋_GB2312"/>
          <w:color w:val="auto"/>
          <w:sz w:val="24"/>
          <w:lang w:val="en-US" w:eastAsia="zh-CN"/>
        </w:rPr>
        <w:t>胡钰芬</w:t>
      </w:r>
      <w:r>
        <w:rPr>
          <w:rFonts w:hint="eastAsia" w:eastAsia="仿宋_GB2312"/>
          <w:b/>
          <w:color w:val="auto"/>
          <w:sz w:val="24"/>
        </w:rPr>
        <w:t xml:space="preserve">              </w:t>
      </w:r>
      <w:r>
        <w:rPr>
          <w:rFonts w:hint="eastAsia" w:eastAsia="仿宋_GB2312"/>
          <w:color w:val="auto"/>
          <w:sz w:val="24"/>
        </w:rPr>
        <w:t>审核人：</w:t>
      </w:r>
      <w:r>
        <w:rPr>
          <w:rFonts w:hint="eastAsia" w:eastAsia="仿宋_GB2312"/>
          <w:b/>
          <w:color w:val="auto"/>
          <w:sz w:val="24"/>
        </w:rPr>
        <w:t xml:space="preserve">      </w:t>
      </w:r>
      <w:r>
        <w:rPr>
          <w:rFonts w:hint="eastAsia" w:eastAsia="仿宋_GB2312"/>
          <w:color w:val="auto"/>
          <w:sz w:val="24"/>
        </w:rPr>
        <w:t xml:space="preserve">       批准人(授权签字人)：  </w:t>
      </w:r>
    </w:p>
    <w:p>
      <w:pPr>
        <w:tabs>
          <w:tab w:val="left" w:pos="3360"/>
        </w:tabs>
        <w:spacing w:line="360" w:lineRule="auto"/>
        <w:rPr>
          <w:rFonts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 xml:space="preserve">                                                 签发日期：</w:t>
      </w:r>
    </w:p>
    <w:p>
      <w:pPr>
        <w:tabs>
          <w:tab w:val="left" w:pos="3360"/>
        </w:tabs>
        <w:rPr>
          <w:rFonts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附件1 采样点位布置图</w:t>
      </w:r>
    </w:p>
    <w:p>
      <w:pPr>
        <w:tabs>
          <w:tab w:val="left" w:pos="3360"/>
        </w:tabs>
        <w:jc w:val="center"/>
        <w:rPr>
          <w:rFonts w:hint="eastAsia" w:eastAsia="仿宋_GB2312"/>
          <w:color w:val="auto"/>
          <w:sz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40100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360"/>
        </w:tabs>
        <w:ind w:firstLine="480" w:firstLineChars="200"/>
        <w:rPr>
          <w:rFonts w:eastAsia="仿宋_GB2312"/>
          <w:color w:val="auto"/>
          <w:sz w:val="24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28575</wp:posOffset>
                </wp:positionV>
                <wp:extent cx="137160" cy="129540"/>
                <wp:effectExtent l="4445" t="4445" r="10795" b="18415"/>
                <wp:wrapNone/>
                <wp:docPr id="2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donut">
                          <a:avLst>
                            <a:gd name="adj" fmla="val 2571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23" type="#_x0000_t23" style="position:absolute;left:0pt;margin-left:156.55pt;margin-top:2.25pt;height:10.2pt;width:10.8pt;z-index:251659264;mso-width-relative:page;mso-height-relative:page;" fillcolor="#FFFFFF" filled="t" stroked="t" coordsize="21600,21600" o:gfxdata="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9sNcjXAAAACAEAAA8AAAAAAAAAAQAg&#10;AAAAIgAAAGRycy9kb3ducmV2LnhtbFBLAQIUABQAAAAIAIdO4kDq1GqDSAIAAGsEAAAOAAAAAAAA&#10;AAEAIAAAACYBAABkcnMvZTJvRG9jLnhtbFBLBQYAAAAABgAGAFkBAADgBQAAAAA=&#10;" adj="5245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color w:val="auto"/>
          <w:kern w:val="0"/>
          <w:sz w:val="24"/>
        </w:rPr>
        <w:t>注</w:t>
      </w:r>
      <w:r>
        <w:rPr>
          <w:rFonts w:hint="eastAsia" w:ascii="宋体" w:hAnsi="宋体" w:cs="宋体"/>
          <w:color w:val="auto"/>
          <w:kern w:val="0"/>
          <w:sz w:val="24"/>
        </w:rPr>
        <w:t>： ○无组织检测点     有组织检测点  ★废水检测点  ▲噪声检测点</w:t>
      </w:r>
    </w:p>
    <w:p>
      <w:pPr>
        <w:tabs>
          <w:tab w:val="left" w:pos="3360"/>
        </w:tabs>
        <w:rPr>
          <w:rFonts w:eastAsia="仿宋_GB2312"/>
          <w:color w:val="auto"/>
          <w:sz w:val="24"/>
        </w:rPr>
      </w:pPr>
      <w:bookmarkStart w:id="1" w:name="_GoBack"/>
      <w:bookmarkEnd w:id="1"/>
    </w:p>
    <w:sectPr>
      <w:headerReference r:id="rId4" w:type="default"/>
      <w:footerReference r:id="rId5" w:type="default"/>
      <w:pgSz w:w="11850" w:h="16783"/>
      <w:pgMar w:top="1440" w:right="1080" w:bottom="1440" w:left="1080" w:header="850" w:footer="992" w:gutter="284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0" w:firstLineChars="2000"/>
    </w:pPr>
    <w:r>
      <w:rPr>
        <w:rFonts w:hint="eastAsia" w:ascii="仿宋_GB2312" w:eastAsia="仿宋_GB2312"/>
        <w:szCs w:val="21"/>
      </w:rPr>
      <w:t xml:space="preserve">                                   第</w:t>
    </w:r>
    <w:r>
      <w:rPr>
        <w:rFonts w:hint="eastAsia" w:ascii="仿宋_GB2312" w:eastAsia="仿宋_GB2312"/>
        <w:szCs w:val="21"/>
      </w:rPr>
      <w:fldChar w:fldCharType="begin"/>
    </w:r>
    <w:r>
      <w:rPr>
        <w:rFonts w:hint="eastAsia" w:ascii="仿宋_GB2312" w:eastAsia="仿宋_GB2312"/>
        <w:szCs w:val="21"/>
      </w:rPr>
      <w:instrText xml:space="preserve"> PAGE   \* MERGEFORMAT </w:instrText>
    </w:r>
    <w:r>
      <w:rPr>
        <w:rFonts w:ascii="仿宋_GB2312" w:eastAsia="仿宋_GB2312"/>
        <w:szCs w:val="21"/>
      </w:rPr>
      <w:instrText xml:space="preserve">54</w:instrText>
    </w:r>
    <w:r>
      <w:rPr>
        <w:rFonts w:hint="eastAsia" w:ascii="仿宋_GB2312" w:eastAsia="仿宋_GB2312"/>
        <w:szCs w:val="21"/>
      </w:rPr>
      <w:fldChar w:fldCharType="separate"/>
    </w:r>
    <w:r>
      <w:rPr>
        <w:rFonts w:ascii="仿宋_GB2312" w:eastAsia="仿宋_GB2312"/>
        <w:szCs w:val="21"/>
      </w:rPr>
      <w:t>5</w:t>
    </w:r>
    <w:r>
      <w:rPr>
        <w:rFonts w:hint="eastAsia" w:ascii="仿宋_GB2312" w:eastAsia="仿宋_GB2312"/>
        <w:szCs w:val="21"/>
      </w:rPr>
      <w:fldChar w:fldCharType="end"/>
    </w:r>
    <w:r>
      <w:rPr>
        <w:rFonts w:hint="eastAsia" w:ascii="仿宋_GB2312" w:eastAsia="仿宋_GB2312"/>
        <w:szCs w:val="21"/>
      </w:rPr>
      <w:t>页 共</w:t>
    </w:r>
    <w:r>
      <w:rPr>
        <w:rFonts w:hint="eastAsia" w:ascii="仿宋_GB2312" w:eastAsia="仿宋_GB2312"/>
        <w:szCs w:val="21"/>
        <w:lang w:val="en-US" w:eastAsia="zh-CN"/>
      </w:rPr>
      <w:t>12</w:t>
    </w:r>
    <w:r>
      <w:rPr>
        <w:rFonts w:hint="eastAsia" w:ascii="仿宋_GB2312" w:eastAsia="仿宋_GB2312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0" w:firstLineChars="100"/>
      <w:rPr>
        <w:rFonts w:eastAsia="仿宋_GB2312"/>
        <w:sz w:val="24"/>
        <w:u w:val="single"/>
      </w:rPr>
    </w:pPr>
  </w:p>
  <w:p>
    <w:pPr>
      <w:ind w:firstLine="240" w:firstLineChars="100"/>
      <w:rPr>
        <w:rFonts w:eastAsia="仿宋_GB2312"/>
        <w:sz w:val="24"/>
        <w:u w:val="single"/>
      </w:rPr>
    </w:pPr>
  </w:p>
  <w:p>
    <w:pPr>
      <w:rPr>
        <w:rFonts w:hint="eastAsia" w:eastAsia="仿宋_GB2312"/>
        <w:u w:val="single"/>
        <w:lang w:eastAsia="zh-CN"/>
      </w:rPr>
    </w:pPr>
    <w:r>
      <w:rPr>
        <w:rFonts w:hint="eastAsia" w:eastAsia="仿宋_GB2312"/>
        <w:sz w:val="24"/>
        <w:u w:val="single"/>
        <w:lang w:eastAsia="zh-CN"/>
      </w:rPr>
      <w:t>永康市鑫榕工贸有限公司</w:t>
    </w:r>
    <w:r>
      <w:rPr>
        <w:rFonts w:hint="eastAsia" w:ascii="仿宋_GB2312" w:hAnsi="宋体" w:eastAsia="仿宋_GB2312" w:cs="宋体"/>
        <w:bCs/>
        <w:kern w:val="0"/>
        <w:szCs w:val="21"/>
        <w:u w:val="single"/>
      </w:rPr>
      <w:t xml:space="preserve">                </w:t>
    </w:r>
    <w:r>
      <w:rPr>
        <w:rFonts w:hint="eastAsia" w:ascii="仿宋_GB2312" w:hAnsi="宋体" w:eastAsia="仿宋_GB2312" w:cs="宋体"/>
        <w:bCs/>
        <w:kern w:val="0"/>
        <w:szCs w:val="21"/>
        <w:u w:val="single"/>
        <w:lang w:val="en-US" w:eastAsia="zh-CN"/>
      </w:rPr>
      <w:t xml:space="preserve"> </w:t>
    </w:r>
    <w:r>
      <w:rPr>
        <w:rFonts w:hint="eastAsia" w:ascii="仿宋_GB2312" w:hAnsi="宋体" w:eastAsia="仿宋_GB2312" w:cs="宋体"/>
        <w:bCs/>
        <w:kern w:val="0"/>
        <w:szCs w:val="21"/>
        <w:u w:val="single"/>
      </w:rPr>
      <w:t xml:space="preserve">     </w:t>
    </w:r>
    <w:r>
      <w:rPr>
        <w:rFonts w:hint="eastAsia" w:ascii="仿宋_GB2312" w:hAnsi="宋体" w:eastAsia="仿宋_GB2312" w:cs="宋体"/>
        <w:bCs/>
        <w:kern w:val="0"/>
        <w:szCs w:val="21"/>
        <w:u w:val="single"/>
        <w:lang w:val="en-US" w:eastAsia="zh-CN"/>
      </w:rPr>
      <w:t xml:space="preserve">  </w:t>
    </w:r>
    <w:r>
      <w:rPr>
        <w:rFonts w:hint="eastAsia" w:ascii="仿宋_GB2312" w:hAnsi="宋体" w:eastAsia="仿宋_GB2312" w:cs="宋体"/>
        <w:bCs/>
        <w:kern w:val="0"/>
        <w:szCs w:val="21"/>
        <w:u w:val="single"/>
      </w:rPr>
      <w:t xml:space="preserve">       </w:t>
    </w:r>
    <w:r>
      <w:rPr>
        <w:rFonts w:hint="eastAsia" w:ascii="仿宋_GB2312" w:hAnsi="宋体" w:eastAsia="仿宋_GB2312" w:cs="宋体"/>
        <w:bCs/>
        <w:kern w:val="0"/>
        <w:szCs w:val="21"/>
        <w:u w:val="single"/>
        <w:lang w:val="en-US" w:eastAsia="zh-CN"/>
      </w:rPr>
      <w:t xml:space="preserve">          </w:t>
    </w:r>
    <w:r>
      <w:rPr>
        <w:rFonts w:hint="eastAsia" w:ascii="仿宋_GB2312" w:hAnsi="宋体" w:eastAsia="仿宋_GB2312" w:cs="宋体"/>
        <w:bCs/>
        <w:kern w:val="0"/>
        <w:szCs w:val="21"/>
        <w:u w:val="single"/>
      </w:rPr>
      <w:t>报告编号：HYJC/</w:t>
    </w:r>
    <w:r>
      <w:rPr>
        <w:rFonts w:hint="eastAsia" w:ascii="仿宋_GB2312" w:hAnsi="宋体" w:eastAsia="仿宋_GB2312" w:cs="宋体"/>
        <w:bCs/>
        <w:kern w:val="0"/>
        <w:szCs w:val="21"/>
        <w:u w:val="single"/>
        <w:lang w:eastAsia="zh-CN"/>
      </w:rPr>
      <w:t>HY2203005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8D"/>
    <w:rsid w:val="00000628"/>
    <w:rsid w:val="00001618"/>
    <w:rsid w:val="00002B00"/>
    <w:rsid w:val="00006309"/>
    <w:rsid w:val="00006465"/>
    <w:rsid w:val="00006C4F"/>
    <w:rsid w:val="0002000B"/>
    <w:rsid w:val="000209B9"/>
    <w:rsid w:val="000221D0"/>
    <w:rsid w:val="00022C74"/>
    <w:rsid w:val="0002505A"/>
    <w:rsid w:val="0002556D"/>
    <w:rsid w:val="00031D3A"/>
    <w:rsid w:val="00033823"/>
    <w:rsid w:val="000353D1"/>
    <w:rsid w:val="000410A8"/>
    <w:rsid w:val="0004269F"/>
    <w:rsid w:val="000513CE"/>
    <w:rsid w:val="000519FA"/>
    <w:rsid w:val="00053313"/>
    <w:rsid w:val="00053B90"/>
    <w:rsid w:val="00053DC9"/>
    <w:rsid w:val="00061B73"/>
    <w:rsid w:val="00061F06"/>
    <w:rsid w:val="0006299A"/>
    <w:rsid w:val="00063210"/>
    <w:rsid w:val="00070C1A"/>
    <w:rsid w:val="00072AD8"/>
    <w:rsid w:val="000779F8"/>
    <w:rsid w:val="0008047F"/>
    <w:rsid w:val="000808F5"/>
    <w:rsid w:val="00080B5B"/>
    <w:rsid w:val="0009465F"/>
    <w:rsid w:val="00096367"/>
    <w:rsid w:val="000963C7"/>
    <w:rsid w:val="000B06BE"/>
    <w:rsid w:val="000B0EBD"/>
    <w:rsid w:val="000B3FB2"/>
    <w:rsid w:val="000C0DA6"/>
    <w:rsid w:val="000C1154"/>
    <w:rsid w:val="000D274A"/>
    <w:rsid w:val="000D48E0"/>
    <w:rsid w:val="000D5AE6"/>
    <w:rsid w:val="000D711B"/>
    <w:rsid w:val="000E4749"/>
    <w:rsid w:val="000E5929"/>
    <w:rsid w:val="000F068F"/>
    <w:rsid w:val="000F28E3"/>
    <w:rsid w:val="000F2F7D"/>
    <w:rsid w:val="000F5CD3"/>
    <w:rsid w:val="000F5FAC"/>
    <w:rsid w:val="000F7ADB"/>
    <w:rsid w:val="001013FC"/>
    <w:rsid w:val="00102C0F"/>
    <w:rsid w:val="0010538E"/>
    <w:rsid w:val="00107AA8"/>
    <w:rsid w:val="001126D8"/>
    <w:rsid w:val="00113E39"/>
    <w:rsid w:val="00114FCD"/>
    <w:rsid w:val="00125DA6"/>
    <w:rsid w:val="0012694D"/>
    <w:rsid w:val="001305BB"/>
    <w:rsid w:val="001307CC"/>
    <w:rsid w:val="001314E0"/>
    <w:rsid w:val="0013423C"/>
    <w:rsid w:val="00140D0E"/>
    <w:rsid w:val="001430CE"/>
    <w:rsid w:val="001441F2"/>
    <w:rsid w:val="00145099"/>
    <w:rsid w:val="0014731F"/>
    <w:rsid w:val="001523E0"/>
    <w:rsid w:val="001554B8"/>
    <w:rsid w:val="001560DF"/>
    <w:rsid w:val="0016128F"/>
    <w:rsid w:val="00163F08"/>
    <w:rsid w:val="00166C82"/>
    <w:rsid w:val="0016724E"/>
    <w:rsid w:val="00176DE5"/>
    <w:rsid w:val="00177D90"/>
    <w:rsid w:val="0018710D"/>
    <w:rsid w:val="001871A1"/>
    <w:rsid w:val="001920E6"/>
    <w:rsid w:val="00192BB4"/>
    <w:rsid w:val="0019616B"/>
    <w:rsid w:val="001A09BF"/>
    <w:rsid w:val="001A19BE"/>
    <w:rsid w:val="001A382A"/>
    <w:rsid w:val="001A52F1"/>
    <w:rsid w:val="001B09F6"/>
    <w:rsid w:val="001B5AA2"/>
    <w:rsid w:val="001C305A"/>
    <w:rsid w:val="001C3B53"/>
    <w:rsid w:val="001C709B"/>
    <w:rsid w:val="001D7421"/>
    <w:rsid w:val="001E0915"/>
    <w:rsid w:val="001F7E86"/>
    <w:rsid w:val="0020006A"/>
    <w:rsid w:val="00200465"/>
    <w:rsid w:val="002005F3"/>
    <w:rsid w:val="00201CD1"/>
    <w:rsid w:val="002020CA"/>
    <w:rsid w:val="0020394C"/>
    <w:rsid w:val="00204C88"/>
    <w:rsid w:val="00205F62"/>
    <w:rsid w:val="00206070"/>
    <w:rsid w:val="00210BCF"/>
    <w:rsid w:val="00214B5E"/>
    <w:rsid w:val="00221179"/>
    <w:rsid w:val="00221D71"/>
    <w:rsid w:val="002264A7"/>
    <w:rsid w:val="002270BB"/>
    <w:rsid w:val="0023028A"/>
    <w:rsid w:val="00230850"/>
    <w:rsid w:val="00232B25"/>
    <w:rsid w:val="002336CA"/>
    <w:rsid w:val="00233728"/>
    <w:rsid w:val="00234396"/>
    <w:rsid w:val="00235C15"/>
    <w:rsid w:val="002509DE"/>
    <w:rsid w:val="00253CB9"/>
    <w:rsid w:val="0025646B"/>
    <w:rsid w:val="00261D0C"/>
    <w:rsid w:val="00261F76"/>
    <w:rsid w:val="00265EEA"/>
    <w:rsid w:val="00271601"/>
    <w:rsid w:val="00272813"/>
    <w:rsid w:val="00274DD1"/>
    <w:rsid w:val="00276A62"/>
    <w:rsid w:val="0027742F"/>
    <w:rsid w:val="002831D8"/>
    <w:rsid w:val="002A0694"/>
    <w:rsid w:val="002A1311"/>
    <w:rsid w:val="002A4152"/>
    <w:rsid w:val="002A7928"/>
    <w:rsid w:val="002B3DDE"/>
    <w:rsid w:val="002B3FEE"/>
    <w:rsid w:val="002B47E7"/>
    <w:rsid w:val="002C218C"/>
    <w:rsid w:val="002C3F2C"/>
    <w:rsid w:val="002C491D"/>
    <w:rsid w:val="002D1652"/>
    <w:rsid w:val="002D3834"/>
    <w:rsid w:val="002D5C64"/>
    <w:rsid w:val="002D5D40"/>
    <w:rsid w:val="002D6A50"/>
    <w:rsid w:val="002D78C6"/>
    <w:rsid w:val="002E267E"/>
    <w:rsid w:val="002E69E2"/>
    <w:rsid w:val="002E6E6E"/>
    <w:rsid w:val="002E7E4B"/>
    <w:rsid w:val="002F2776"/>
    <w:rsid w:val="002F3F9E"/>
    <w:rsid w:val="002F4D4D"/>
    <w:rsid w:val="0030229D"/>
    <w:rsid w:val="003041A9"/>
    <w:rsid w:val="00314BF3"/>
    <w:rsid w:val="0031747D"/>
    <w:rsid w:val="00320272"/>
    <w:rsid w:val="00320B9C"/>
    <w:rsid w:val="00322C1C"/>
    <w:rsid w:val="00326126"/>
    <w:rsid w:val="00327309"/>
    <w:rsid w:val="00332E6A"/>
    <w:rsid w:val="00333CF3"/>
    <w:rsid w:val="003353FB"/>
    <w:rsid w:val="0033635A"/>
    <w:rsid w:val="00336AFD"/>
    <w:rsid w:val="00342B65"/>
    <w:rsid w:val="00343E2A"/>
    <w:rsid w:val="00344F10"/>
    <w:rsid w:val="003479A1"/>
    <w:rsid w:val="00353887"/>
    <w:rsid w:val="0035424E"/>
    <w:rsid w:val="0035779B"/>
    <w:rsid w:val="0036380D"/>
    <w:rsid w:val="00363F53"/>
    <w:rsid w:val="00375062"/>
    <w:rsid w:val="003806B9"/>
    <w:rsid w:val="00381D3C"/>
    <w:rsid w:val="00382604"/>
    <w:rsid w:val="00393A95"/>
    <w:rsid w:val="003955BE"/>
    <w:rsid w:val="0039573C"/>
    <w:rsid w:val="003A094C"/>
    <w:rsid w:val="003A50EF"/>
    <w:rsid w:val="003B0BAE"/>
    <w:rsid w:val="003B1081"/>
    <w:rsid w:val="003C3746"/>
    <w:rsid w:val="003D1B6A"/>
    <w:rsid w:val="003D605C"/>
    <w:rsid w:val="003D673D"/>
    <w:rsid w:val="003E0467"/>
    <w:rsid w:val="003E247C"/>
    <w:rsid w:val="003E2711"/>
    <w:rsid w:val="003E6603"/>
    <w:rsid w:val="003F12E5"/>
    <w:rsid w:val="003F2402"/>
    <w:rsid w:val="003F41AF"/>
    <w:rsid w:val="003F6540"/>
    <w:rsid w:val="003F6BD6"/>
    <w:rsid w:val="003F751B"/>
    <w:rsid w:val="00404510"/>
    <w:rsid w:val="00406FE6"/>
    <w:rsid w:val="0041315C"/>
    <w:rsid w:val="00415413"/>
    <w:rsid w:val="00422D39"/>
    <w:rsid w:val="00422DB4"/>
    <w:rsid w:val="00422F36"/>
    <w:rsid w:val="00424141"/>
    <w:rsid w:val="00424B31"/>
    <w:rsid w:val="004325AC"/>
    <w:rsid w:val="004363BD"/>
    <w:rsid w:val="00437149"/>
    <w:rsid w:val="00440027"/>
    <w:rsid w:val="004413C7"/>
    <w:rsid w:val="0044177E"/>
    <w:rsid w:val="00442864"/>
    <w:rsid w:val="00444324"/>
    <w:rsid w:val="00445317"/>
    <w:rsid w:val="00446A0E"/>
    <w:rsid w:val="00456C57"/>
    <w:rsid w:val="00460BB0"/>
    <w:rsid w:val="00465F1A"/>
    <w:rsid w:val="00467C3D"/>
    <w:rsid w:val="00473057"/>
    <w:rsid w:val="0048245C"/>
    <w:rsid w:val="00482667"/>
    <w:rsid w:val="004848C9"/>
    <w:rsid w:val="00490160"/>
    <w:rsid w:val="004901AD"/>
    <w:rsid w:val="00495F6A"/>
    <w:rsid w:val="00496A2F"/>
    <w:rsid w:val="004A0B05"/>
    <w:rsid w:val="004A0BC7"/>
    <w:rsid w:val="004A21D7"/>
    <w:rsid w:val="004A36BA"/>
    <w:rsid w:val="004A3D5C"/>
    <w:rsid w:val="004A469C"/>
    <w:rsid w:val="004A67C8"/>
    <w:rsid w:val="004B1557"/>
    <w:rsid w:val="004B2414"/>
    <w:rsid w:val="004B32EC"/>
    <w:rsid w:val="004D48F4"/>
    <w:rsid w:val="004D62B0"/>
    <w:rsid w:val="004D6784"/>
    <w:rsid w:val="004D6AA3"/>
    <w:rsid w:val="004E2AD3"/>
    <w:rsid w:val="004E3528"/>
    <w:rsid w:val="004F07BD"/>
    <w:rsid w:val="004F18FC"/>
    <w:rsid w:val="005000BD"/>
    <w:rsid w:val="00502B4F"/>
    <w:rsid w:val="0050358A"/>
    <w:rsid w:val="00513136"/>
    <w:rsid w:val="00514722"/>
    <w:rsid w:val="0052440E"/>
    <w:rsid w:val="00534FB1"/>
    <w:rsid w:val="005434A7"/>
    <w:rsid w:val="00545A94"/>
    <w:rsid w:val="00546079"/>
    <w:rsid w:val="0054693A"/>
    <w:rsid w:val="0055001D"/>
    <w:rsid w:val="0055193A"/>
    <w:rsid w:val="005537B5"/>
    <w:rsid w:val="005545F1"/>
    <w:rsid w:val="00555955"/>
    <w:rsid w:val="00557572"/>
    <w:rsid w:val="00562C22"/>
    <w:rsid w:val="00563148"/>
    <w:rsid w:val="00564C55"/>
    <w:rsid w:val="0057059F"/>
    <w:rsid w:val="00576F10"/>
    <w:rsid w:val="0058027A"/>
    <w:rsid w:val="005802E1"/>
    <w:rsid w:val="00580FE0"/>
    <w:rsid w:val="00581CB0"/>
    <w:rsid w:val="005830B5"/>
    <w:rsid w:val="00583C59"/>
    <w:rsid w:val="00595479"/>
    <w:rsid w:val="00596CE7"/>
    <w:rsid w:val="005A0421"/>
    <w:rsid w:val="005A1B87"/>
    <w:rsid w:val="005A26A9"/>
    <w:rsid w:val="005A29C5"/>
    <w:rsid w:val="005B235B"/>
    <w:rsid w:val="005B6DE7"/>
    <w:rsid w:val="005B7626"/>
    <w:rsid w:val="005C2274"/>
    <w:rsid w:val="005C2CC1"/>
    <w:rsid w:val="005C30DF"/>
    <w:rsid w:val="005C74FA"/>
    <w:rsid w:val="005D0AC9"/>
    <w:rsid w:val="005D0D0C"/>
    <w:rsid w:val="005D155F"/>
    <w:rsid w:val="005D34B2"/>
    <w:rsid w:val="005E1FEB"/>
    <w:rsid w:val="005F3005"/>
    <w:rsid w:val="005F768F"/>
    <w:rsid w:val="0060009E"/>
    <w:rsid w:val="00600270"/>
    <w:rsid w:val="00602124"/>
    <w:rsid w:val="00605DBE"/>
    <w:rsid w:val="0061095E"/>
    <w:rsid w:val="00614A83"/>
    <w:rsid w:val="00616F23"/>
    <w:rsid w:val="00620889"/>
    <w:rsid w:val="00621D2C"/>
    <w:rsid w:val="00623B7D"/>
    <w:rsid w:val="00632A66"/>
    <w:rsid w:val="00637A33"/>
    <w:rsid w:val="00643244"/>
    <w:rsid w:val="00650D7D"/>
    <w:rsid w:val="00651FD5"/>
    <w:rsid w:val="00655947"/>
    <w:rsid w:val="00657017"/>
    <w:rsid w:val="00660623"/>
    <w:rsid w:val="006634F7"/>
    <w:rsid w:val="006673B8"/>
    <w:rsid w:val="00671B75"/>
    <w:rsid w:val="00673F18"/>
    <w:rsid w:val="00675E3E"/>
    <w:rsid w:val="0067602A"/>
    <w:rsid w:val="006760C5"/>
    <w:rsid w:val="00680875"/>
    <w:rsid w:val="006869FB"/>
    <w:rsid w:val="00694BD3"/>
    <w:rsid w:val="00696DB7"/>
    <w:rsid w:val="00696FED"/>
    <w:rsid w:val="0069789D"/>
    <w:rsid w:val="006A06AE"/>
    <w:rsid w:val="006A39B7"/>
    <w:rsid w:val="006A470E"/>
    <w:rsid w:val="006A59A8"/>
    <w:rsid w:val="006B134A"/>
    <w:rsid w:val="006B5142"/>
    <w:rsid w:val="006B5185"/>
    <w:rsid w:val="006C016C"/>
    <w:rsid w:val="006C5421"/>
    <w:rsid w:val="006C7368"/>
    <w:rsid w:val="006D13AF"/>
    <w:rsid w:val="006D24BC"/>
    <w:rsid w:val="006D3EDA"/>
    <w:rsid w:val="006D4782"/>
    <w:rsid w:val="006D522E"/>
    <w:rsid w:val="006D638D"/>
    <w:rsid w:val="006D665E"/>
    <w:rsid w:val="006D7329"/>
    <w:rsid w:val="006D79E0"/>
    <w:rsid w:val="006E0F3B"/>
    <w:rsid w:val="006E13B2"/>
    <w:rsid w:val="006E273E"/>
    <w:rsid w:val="006E3FB0"/>
    <w:rsid w:val="006E453A"/>
    <w:rsid w:val="006E5214"/>
    <w:rsid w:val="006E7D49"/>
    <w:rsid w:val="006F000D"/>
    <w:rsid w:val="006F01EA"/>
    <w:rsid w:val="006F0ECE"/>
    <w:rsid w:val="006F1CD1"/>
    <w:rsid w:val="006F1CF0"/>
    <w:rsid w:val="006F330A"/>
    <w:rsid w:val="006F74EC"/>
    <w:rsid w:val="007002DC"/>
    <w:rsid w:val="00702BEE"/>
    <w:rsid w:val="007102DA"/>
    <w:rsid w:val="007106D2"/>
    <w:rsid w:val="00713437"/>
    <w:rsid w:val="007141AA"/>
    <w:rsid w:val="00716196"/>
    <w:rsid w:val="0071754F"/>
    <w:rsid w:val="0072701A"/>
    <w:rsid w:val="00730AF3"/>
    <w:rsid w:val="007310C5"/>
    <w:rsid w:val="00733EFB"/>
    <w:rsid w:val="0074447B"/>
    <w:rsid w:val="0074552F"/>
    <w:rsid w:val="00754C6A"/>
    <w:rsid w:val="00754E9B"/>
    <w:rsid w:val="00757D61"/>
    <w:rsid w:val="00761674"/>
    <w:rsid w:val="007630ED"/>
    <w:rsid w:val="007727F3"/>
    <w:rsid w:val="00773E96"/>
    <w:rsid w:val="007901FD"/>
    <w:rsid w:val="00790F0D"/>
    <w:rsid w:val="00796111"/>
    <w:rsid w:val="00796B3D"/>
    <w:rsid w:val="007A0C0E"/>
    <w:rsid w:val="007A1315"/>
    <w:rsid w:val="007A595B"/>
    <w:rsid w:val="007A61E3"/>
    <w:rsid w:val="007A7881"/>
    <w:rsid w:val="007C11BE"/>
    <w:rsid w:val="007C26F7"/>
    <w:rsid w:val="007C45BB"/>
    <w:rsid w:val="007D199A"/>
    <w:rsid w:val="007D3308"/>
    <w:rsid w:val="007D3370"/>
    <w:rsid w:val="007E0AA2"/>
    <w:rsid w:val="007E5503"/>
    <w:rsid w:val="007F53D1"/>
    <w:rsid w:val="008018F0"/>
    <w:rsid w:val="00806B15"/>
    <w:rsid w:val="008145AA"/>
    <w:rsid w:val="008171EC"/>
    <w:rsid w:val="008212C7"/>
    <w:rsid w:val="00831524"/>
    <w:rsid w:val="008333AA"/>
    <w:rsid w:val="00834D13"/>
    <w:rsid w:val="00837066"/>
    <w:rsid w:val="00837841"/>
    <w:rsid w:val="00840EFA"/>
    <w:rsid w:val="008425DA"/>
    <w:rsid w:val="00846747"/>
    <w:rsid w:val="008504E6"/>
    <w:rsid w:val="00852532"/>
    <w:rsid w:val="00854AE5"/>
    <w:rsid w:val="00854EB5"/>
    <w:rsid w:val="00857884"/>
    <w:rsid w:val="00864719"/>
    <w:rsid w:val="008649E9"/>
    <w:rsid w:val="00864AFE"/>
    <w:rsid w:val="0086562B"/>
    <w:rsid w:val="008673ED"/>
    <w:rsid w:val="00867869"/>
    <w:rsid w:val="008734E6"/>
    <w:rsid w:val="00880C10"/>
    <w:rsid w:val="0088367A"/>
    <w:rsid w:val="008866A5"/>
    <w:rsid w:val="00890528"/>
    <w:rsid w:val="00896012"/>
    <w:rsid w:val="008A0052"/>
    <w:rsid w:val="008B093C"/>
    <w:rsid w:val="008B3C5F"/>
    <w:rsid w:val="008B5E13"/>
    <w:rsid w:val="008B7031"/>
    <w:rsid w:val="008C76AF"/>
    <w:rsid w:val="008D015F"/>
    <w:rsid w:val="008D0950"/>
    <w:rsid w:val="008D195B"/>
    <w:rsid w:val="008D1ED0"/>
    <w:rsid w:val="008D3285"/>
    <w:rsid w:val="008D5C92"/>
    <w:rsid w:val="008D78B6"/>
    <w:rsid w:val="008E18D4"/>
    <w:rsid w:val="008E25F9"/>
    <w:rsid w:val="008E4E8D"/>
    <w:rsid w:val="008E69CE"/>
    <w:rsid w:val="008E70B9"/>
    <w:rsid w:val="008F2056"/>
    <w:rsid w:val="008F630B"/>
    <w:rsid w:val="009077CD"/>
    <w:rsid w:val="009078E3"/>
    <w:rsid w:val="0091114F"/>
    <w:rsid w:val="009227D7"/>
    <w:rsid w:val="00925397"/>
    <w:rsid w:val="009301C0"/>
    <w:rsid w:val="009448C1"/>
    <w:rsid w:val="0094723A"/>
    <w:rsid w:val="00950E88"/>
    <w:rsid w:val="00951B02"/>
    <w:rsid w:val="009575BC"/>
    <w:rsid w:val="00960836"/>
    <w:rsid w:val="00960E1B"/>
    <w:rsid w:val="00963098"/>
    <w:rsid w:val="00963CE7"/>
    <w:rsid w:val="00973620"/>
    <w:rsid w:val="00973F76"/>
    <w:rsid w:val="00985CF5"/>
    <w:rsid w:val="009934E0"/>
    <w:rsid w:val="00997A2F"/>
    <w:rsid w:val="009A3488"/>
    <w:rsid w:val="009A7239"/>
    <w:rsid w:val="009B46CB"/>
    <w:rsid w:val="009B522F"/>
    <w:rsid w:val="009B52F2"/>
    <w:rsid w:val="009B53F7"/>
    <w:rsid w:val="009B6655"/>
    <w:rsid w:val="009B7898"/>
    <w:rsid w:val="009C4C0C"/>
    <w:rsid w:val="009C4F34"/>
    <w:rsid w:val="009D302C"/>
    <w:rsid w:val="009E0AD9"/>
    <w:rsid w:val="009E2F64"/>
    <w:rsid w:val="009E6988"/>
    <w:rsid w:val="009F529C"/>
    <w:rsid w:val="00A014F5"/>
    <w:rsid w:val="00A057C5"/>
    <w:rsid w:val="00A06D35"/>
    <w:rsid w:val="00A11942"/>
    <w:rsid w:val="00A12D9C"/>
    <w:rsid w:val="00A159E8"/>
    <w:rsid w:val="00A25F4E"/>
    <w:rsid w:val="00A27022"/>
    <w:rsid w:val="00A32149"/>
    <w:rsid w:val="00A34147"/>
    <w:rsid w:val="00A36A10"/>
    <w:rsid w:val="00A41E32"/>
    <w:rsid w:val="00A42686"/>
    <w:rsid w:val="00A45000"/>
    <w:rsid w:val="00A60FBA"/>
    <w:rsid w:val="00A63D57"/>
    <w:rsid w:val="00A70440"/>
    <w:rsid w:val="00A704AD"/>
    <w:rsid w:val="00A72FDF"/>
    <w:rsid w:val="00A73815"/>
    <w:rsid w:val="00A8012C"/>
    <w:rsid w:val="00A84D34"/>
    <w:rsid w:val="00A872B6"/>
    <w:rsid w:val="00A87396"/>
    <w:rsid w:val="00A90546"/>
    <w:rsid w:val="00A90CA6"/>
    <w:rsid w:val="00A9268D"/>
    <w:rsid w:val="00A972E5"/>
    <w:rsid w:val="00A97638"/>
    <w:rsid w:val="00A97F59"/>
    <w:rsid w:val="00AA4E8A"/>
    <w:rsid w:val="00AA659E"/>
    <w:rsid w:val="00AA6CDC"/>
    <w:rsid w:val="00AB23F4"/>
    <w:rsid w:val="00AB3BEA"/>
    <w:rsid w:val="00AB4C03"/>
    <w:rsid w:val="00AB6099"/>
    <w:rsid w:val="00AB66F9"/>
    <w:rsid w:val="00AB7F43"/>
    <w:rsid w:val="00AB7F4E"/>
    <w:rsid w:val="00AC18A0"/>
    <w:rsid w:val="00AD13E4"/>
    <w:rsid w:val="00AD71C9"/>
    <w:rsid w:val="00AE54F7"/>
    <w:rsid w:val="00B02ABA"/>
    <w:rsid w:val="00B02B98"/>
    <w:rsid w:val="00B03E2D"/>
    <w:rsid w:val="00B1194E"/>
    <w:rsid w:val="00B124DB"/>
    <w:rsid w:val="00B17473"/>
    <w:rsid w:val="00B2031E"/>
    <w:rsid w:val="00B24454"/>
    <w:rsid w:val="00B25634"/>
    <w:rsid w:val="00B426B2"/>
    <w:rsid w:val="00B43503"/>
    <w:rsid w:val="00B43A79"/>
    <w:rsid w:val="00B4407E"/>
    <w:rsid w:val="00B451C5"/>
    <w:rsid w:val="00B4570D"/>
    <w:rsid w:val="00B47574"/>
    <w:rsid w:val="00B50312"/>
    <w:rsid w:val="00B5718A"/>
    <w:rsid w:val="00B57D31"/>
    <w:rsid w:val="00B63670"/>
    <w:rsid w:val="00B64EAF"/>
    <w:rsid w:val="00B666C2"/>
    <w:rsid w:val="00B67C73"/>
    <w:rsid w:val="00B706B2"/>
    <w:rsid w:val="00B70C8F"/>
    <w:rsid w:val="00B73928"/>
    <w:rsid w:val="00B755B6"/>
    <w:rsid w:val="00B80043"/>
    <w:rsid w:val="00B803F4"/>
    <w:rsid w:val="00B81C96"/>
    <w:rsid w:val="00B8472E"/>
    <w:rsid w:val="00B84CBE"/>
    <w:rsid w:val="00B87FDA"/>
    <w:rsid w:val="00B96712"/>
    <w:rsid w:val="00BA569C"/>
    <w:rsid w:val="00BA683D"/>
    <w:rsid w:val="00BB0781"/>
    <w:rsid w:val="00BB1C38"/>
    <w:rsid w:val="00BB2083"/>
    <w:rsid w:val="00BB212F"/>
    <w:rsid w:val="00BB33DD"/>
    <w:rsid w:val="00BB345B"/>
    <w:rsid w:val="00BB5161"/>
    <w:rsid w:val="00BC1382"/>
    <w:rsid w:val="00BC46A2"/>
    <w:rsid w:val="00BC674C"/>
    <w:rsid w:val="00BD00BD"/>
    <w:rsid w:val="00BD42D1"/>
    <w:rsid w:val="00BD550E"/>
    <w:rsid w:val="00BD6FB8"/>
    <w:rsid w:val="00BD70CA"/>
    <w:rsid w:val="00BF0BDA"/>
    <w:rsid w:val="00C0265F"/>
    <w:rsid w:val="00C036B6"/>
    <w:rsid w:val="00C04799"/>
    <w:rsid w:val="00C04F8E"/>
    <w:rsid w:val="00C05006"/>
    <w:rsid w:val="00C11629"/>
    <w:rsid w:val="00C16BA5"/>
    <w:rsid w:val="00C20F9A"/>
    <w:rsid w:val="00C22734"/>
    <w:rsid w:val="00C23832"/>
    <w:rsid w:val="00C2499D"/>
    <w:rsid w:val="00C2720B"/>
    <w:rsid w:val="00C31035"/>
    <w:rsid w:val="00C314DD"/>
    <w:rsid w:val="00C320BB"/>
    <w:rsid w:val="00C34747"/>
    <w:rsid w:val="00C3583D"/>
    <w:rsid w:val="00C42176"/>
    <w:rsid w:val="00C47410"/>
    <w:rsid w:val="00C509E3"/>
    <w:rsid w:val="00C57B5E"/>
    <w:rsid w:val="00C606DA"/>
    <w:rsid w:val="00C65584"/>
    <w:rsid w:val="00C6586A"/>
    <w:rsid w:val="00C6699F"/>
    <w:rsid w:val="00C66D17"/>
    <w:rsid w:val="00C6785A"/>
    <w:rsid w:val="00C82093"/>
    <w:rsid w:val="00C82481"/>
    <w:rsid w:val="00C84A49"/>
    <w:rsid w:val="00C86E9D"/>
    <w:rsid w:val="00C87273"/>
    <w:rsid w:val="00C876E6"/>
    <w:rsid w:val="00C967B2"/>
    <w:rsid w:val="00CA09AD"/>
    <w:rsid w:val="00CA468B"/>
    <w:rsid w:val="00CB2B53"/>
    <w:rsid w:val="00CB6405"/>
    <w:rsid w:val="00CB7ABA"/>
    <w:rsid w:val="00CC1F15"/>
    <w:rsid w:val="00CC691E"/>
    <w:rsid w:val="00CC6AB5"/>
    <w:rsid w:val="00CD1E0F"/>
    <w:rsid w:val="00CD24F0"/>
    <w:rsid w:val="00CD4602"/>
    <w:rsid w:val="00CD7C59"/>
    <w:rsid w:val="00CD7EF9"/>
    <w:rsid w:val="00CE0CB2"/>
    <w:rsid w:val="00CE10AC"/>
    <w:rsid w:val="00CF05DA"/>
    <w:rsid w:val="00CF2D9C"/>
    <w:rsid w:val="00CF3FC6"/>
    <w:rsid w:val="00CF6C83"/>
    <w:rsid w:val="00CF77A2"/>
    <w:rsid w:val="00D03510"/>
    <w:rsid w:val="00D04016"/>
    <w:rsid w:val="00D049CE"/>
    <w:rsid w:val="00D0682D"/>
    <w:rsid w:val="00D118E0"/>
    <w:rsid w:val="00D17DC3"/>
    <w:rsid w:val="00D20752"/>
    <w:rsid w:val="00D21B21"/>
    <w:rsid w:val="00D31035"/>
    <w:rsid w:val="00D3115E"/>
    <w:rsid w:val="00D31C12"/>
    <w:rsid w:val="00D33AEC"/>
    <w:rsid w:val="00D33F3A"/>
    <w:rsid w:val="00D36484"/>
    <w:rsid w:val="00D4086A"/>
    <w:rsid w:val="00D4236D"/>
    <w:rsid w:val="00D43A2B"/>
    <w:rsid w:val="00D47118"/>
    <w:rsid w:val="00D50B7B"/>
    <w:rsid w:val="00D51F87"/>
    <w:rsid w:val="00D55867"/>
    <w:rsid w:val="00D60CF0"/>
    <w:rsid w:val="00D65519"/>
    <w:rsid w:val="00D7003A"/>
    <w:rsid w:val="00D74CB0"/>
    <w:rsid w:val="00D768BA"/>
    <w:rsid w:val="00D81CA0"/>
    <w:rsid w:val="00D8389A"/>
    <w:rsid w:val="00D90185"/>
    <w:rsid w:val="00D95BC4"/>
    <w:rsid w:val="00D97B13"/>
    <w:rsid w:val="00D97BD3"/>
    <w:rsid w:val="00DA2128"/>
    <w:rsid w:val="00DB61F7"/>
    <w:rsid w:val="00DB78CD"/>
    <w:rsid w:val="00DB7942"/>
    <w:rsid w:val="00DC0CC2"/>
    <w:rsid w:val="00DC0E5D"/>
    <w:rsid w:val="00DC2696"/>
    <w:rsid w:val="00DC2852"/>
    <w:rsid w:val="00DC3287"/>
    <w:rsid w:val="00DC670D"/>
    <w:rsid w:val="00DC7894"/>
    <w:rsid w:val="00DC7DC7"/>
    <w:rsid w:val="00DD003F"/>
    <w:rsid w:val="00DD13B1"/>
    <w:rsid w:val="00DD1B46"/>
    <w:rsid w:val="00DD4B12"/>
    <w:rsid w:val="00DE3D41"/>
    <w:rsid w:val="00DE7F66"/>
    <w:rsid w:val="00DF6F04"/>
    <w:rsid w:val="00DF794C"/>
    <w:rsid w:val="00E00AFA"/>
    <w:rsid w:val="00E02DAA"/>
    <w:rsid w:val="00E0461F"/>
    <w:rsid w:val="00E05BA2"/>
    <w:rsid w:val="00E06249"/>
    <w:rsid w:val="00E10063"/>
    <w:rsid w:val="00E1106C"/>
    <w:rsid w:val="00E122E4"/>
    <w:rsid w:val="00E130BE"/>
    <w:rsid w:val="00E139A6"/>
    <w:rsid w:val="00E1603A"/>
    <w:rsid w:val="00E21564"/>
    <w:rsid w:val="00E21AC5"/>
    <w:rsid w:val="00E261A4"/>
    <w:rsid w:val="00E263F8"/>
    <w:rsid w:val="00E33AC4"/>
    <w:rsid w:val="00E3562D"/>
    <w:rsid w:val="00E42E77"/>
    <w:rsid w:val="00E4428C"/>
    <w:rsid w:val="00E45AAD"/>
    <w:rsid w:val="00E46EEC"/>
    <w:rsid w:val="00E476AB"/>
    <w:rsid w:val="00E5213C"/>
    <w:rsid w:val="00E57698"/>
    <w:rsid w:val="00E57E8F"/>
    <w:rsid w:val="00E6780B"/>
    <w:rsid w:val="00E716B9"/>
    <w:rsid w:val="00E71D97"/>
    <w:rsid w:val="00E7213F"/>
    <w:rsid w:val="00E7330A"/>
    <w:rsid w:val="00E775C1"/>
    <w:rsid w:val="00E82CAD"/>
    <w:rsid w:val="00E84CC9"/>
    <w:rsid w:val="00E8509D"/>
    <w:rsid w:val="00E87650"/>
    <w:rsid w:val="00E952E5"/>
    <w:rsid w:val="00E964AE"/>
    <w:rsid w:val="00EA406F"/>
    <w:rsid w:val="00EA75E2"/>
    <w:rsid w:val="00EB5BE3"/>
    <w:rsid w:val="00EC4BE7"/>
    <w:rsid w:val="00ED04B6"/>
    <w:rsid w:val="00ED0625"/>
    <w:rsid w:val="00ED3ED3"/>
    <w:rsid w:val="00EE641C"/>
    <w:rsid w:val="00EE6441"/>
    <w:rsid w:val="00EF12DF"/>
    <w:rsid w:val="00EF180F"/>
    <w:rsid w:val="00EF40AB"/>
    <w:rsid w:val="00EF69F6"/>
    <w:rsid w:val="00EF7236"/>
    <w:rsid w:val="00F00DA0"/>
    <w:rsid w:val="00F07149"/>
    <w:rsid w:val="00F15DB2"/>
    <w:rsid w:val="00F16C0B"/>
    <w:rsid w:val="00F21724"/>
    <w:rsid w:val="00F23684"/>
    <w:rsid w:val="00F258BB"/>
    <w:rsid w:val="00F25ABB"/>
    <w:rsid w:val="00F2656B"/>
    <w:rsid w:val="00F30EF4"/>
    <w:rsid w:val="00F3174C"/>
    <w:rsid w:val="00F35E4E"/>
    <w:rsid w:val="00F368DD"/>
    <w:rsid w:val="00F4321E"/>
    <w:rsid w:val="00F50459"/>
    <w:rsid w:val="00F505E6"/>
    <w:rsid w:val="00F5204C"/>
    <w:rsid w:val="00F52A2F"/>
    <w:rsid w:val="00F54C27"/>
    <w:rsid w:val="00F57326"/>
    <w:rsid w:val="00F61017"/>
    <w:rsid w:val="00F62357"/>
    <w:rsid w:val="00F6246D"/>
    <w:rsid w:val="00F63175"/>
    <w:rsid w:val="00F64013"/>
    <w:rsid w:val="00F64CEE"/>
    <w:rsid w:val="00F711CD"/>
    <w:rsid w:val="00F7127E"/>
    <w:rsid w:val="00F71C07"/>
    <w:rsid w:val="00F725F9"/>
    <w:rsid w:val="00F7267C"/>
    <w:rsid w:val="00F728B8"/>
    <w:rsid w:val="00F84B7C"/>
    <w:rsid w:val="00F86AB8"/>
    <w:rsid w:val="00F9139D"/>
    <w:rsid w:val="00F92D12"/>
    <w:rsid w:val="00F9332B"/>
    <w:rsid w:val="00F97B79"/>
    <w:rsid w:val="00FA04E8"/>
    <w:rsid w:val="00FA53AC"/>
    <w:rsid w:val="00FA6836"/>
    <w:rsid w:val="00FB2E89"/>
    <w:rsid w:val="00FB5BEA"/>
    <w:rsid w:val="00FC2811"/>
    <w:rsid w:val="00FC5F60"/>
    <w:rsid w:val="00FD06B2"/>
    <w:rsid w:val="00FD1448"/>
    <w:rsid w:val="00FD200F"/>
    <w:rsid w:val="00FD2C0D"/>
    <w:rsid w:val="00FD39A1"/>
    <w:rsid w:val="00FD5C73"/>
    <w:rsid w:val="00FE2D89"/>
    <w:rsid w:val="00FE7671"/>
    <w:rsid w:val="00FF089F"/>
    <w:rsid w:val="00FF358B"/>
    <w:rsid w:val="01134B58"/>
    <w:rsid w:val="015B1362"/>
    <w:rsid w:val="01756018"/>
    <w:rsid w:val="01760067"/>
    <w:rsid w:val="019375AF"/>
    <w:rsid w:val="01A4376B"/>
    <w:rsid w:val="01A503BB"/>
    <w:rsid w:val="01E91B9D"/>
    <w:rsid w:val="01EC1A51"/>
    <w:rsid w:val="01ED49B9"/>
    <w:rsid w:val="01EE2B76"/>
    <w:rsid w:val="01EF2C05"/>
    <w:rsid w:val="01F81DBD"/>
    <w:rsid w:val="02187A0C"/>
    <w:rsid w:val="02214FA6"/>
    <w:rsid w:val="0231223D"/>
    <w:rsid w:val="023452E5"/>
    <w:rsid w:val="024903B3"/>
    <w:rsid w:val="02807D16"/>
    <w:rsid w:val="028B462F"/>
    <w:rsid w:val="029177D4"/>
    <w:rsid w:val="02983299"/>
    <w:rsid w:val="02AB067B"/>
    <w:rsid w:val="02AF6F13"/>
    <w:rsid w:val="02BD22BA"/>
    <w:rsid w:val="02C10338"/>
    <w:rsid w:val="02DE2A77"/>
    <w:rsid w:val="02E831F5"/>
    <w:rsid w:val="02F45665"/>
    <w:rsid w:val="02FD1AF6"/>
    <w:rsid w:val="030A5765"/>
    <w:rsid w:val="031100D9"/>
    <w:rsid w:val="03151756"/>
    <w:rsid w:val="03151892"/>
    <w:rsid w:val="0335339D"/>
    <w:rsid w:val="034A17CB"/>
    <w:rsid w:val="034B1A57"/>
    <w:rsid w:val="03517DB3"/>
    <w:rsid w:val="03524E1F"/>
    <w:rsid w:val="03783E2F"/>
    <w:rsid w:val="038451E5"/>
    <w:rsid w:val="03945269"/>
    <w:rsid w:val="03C1335F"/>
    <w:rsid w:val="03F85880"/>
    <w:rsid w:val="040B1827"/>
    <w:rsid w:val="04250621"/>
    <w:rsid w:val="0425513B"/>
    <w:rsid w:val="04291122"/>
    <w:rsid w:val="044C29EE"/>
    <w:rsid w:val="04612B88"/>
    <w:rsid w:val="0476377B"/>
    <w:rsid w:val="04B831BA"/>
    <w:rsid w:val="04BD5387"/>
    <w:rsid w:val="04CB4A99"/>
    <w:rsid w:val="04DF6BE8"/>
    <w:rsid w:val="04E15764"/>
    <w:rsid w:val="04E47681"/>
    <w:rsid w:val="05037F42"/>
    <w:rsid w:val="0528740C"/>
    <w:rsid w:val="0563668A"/>
    <w:rsid w:val="056738AF"/>
    <w:rsid w:val="05772F03"/>
    <w:rsid w:val="058A60A2"/>
    <w:rsid w:val="05A36D4E"/>
    <w:rsid w:val="05B14764"/>
    <w:rsid w:val="05F510C1"/>
    <w:rsid w:val="05FA7223"/>
    <w:rsid w:val="06040E8F"/>
    <w:rsid w:val="0624245E"/>
    <w:rsid w:val="0628704C"/>
    <w:rsid w:val="063203D2"/>
    <w:rsid w:val="06644FF4"/>
    <w:rsid w:val="069969A0"/>
    <w:rsid w:val="06A9272D"/>
    <w:rsid w:val="06B348D5"/>
    <w:rsid w:val="06D53899"/>
    <w:rsid w:val="06E5533D"/>
    <w:rsid w:val="06EC0B39"/>
    <w:rsid w:val="07015195"/>
    <w:rsid w:val="07025053"/>
    <w:rsid w:val="070C7F6B"/>
    <w:rsid w:val="073E11C4"/>
    <w:rsid w:val="07574E97"/>
    <w:rsid w:val="076642A7"/>
    <w:rsid w:val="078E4714"/>
    <w:rsid w:val="07BF07CB"/>
    <w:rsid w:val="07E66BB3"/>
    <w:rsid w:val="07EC53BE"/>
    <w:rsid w:val="0852637A"/>
    <w:rsid w:val="08570E74"/>
    <w:rsid w:val="085D7BE4"/>
    <w:rsid w:val="089D265C"/>
    <w:rsid w:val="08A27E29"/>
    <w:rsid w:val="08C8165A"/>
    <w:rsid w:val="08CC4670"/>
    <w:rsid w:val="08DA6C9F"/>
    <w:rsid w:val="09291CAD"/>
    <w:rsid w:val="09626E70"/>
    <w:rsid w:val="096A4F0C"/>
    <w:rsid w:val="09803172"/>
    <w:rsid w:val="098F36CA"/>
    <w:rsid w:val="099965C9"/>
    <w:rsid w:val="09A32D32"/>
    <w:rsid w:val="09DF66BF"/>
    <w:rsid w:val="0A290EFD"/>
    <w:rsid w:val="0A313CE7"/>
    <w:rsid w:val="0A527C09"/>
    <w:rsid w:val="0A6463A6"/>
    <w:rsid w:val="0A654BFC"/>
    <w:rsid w:val="0A722569"/>
    <w:rsid w:val="0A834E16"/>
    <w:rsid w:val="0A9C594F"/>
    <w:rsid w:val="0ABC7EAC"/>
    <w:rsid w:val="0AC60B65"/>
    <w:rsid w:val="0AD42BEA"/>
    <w:rsid w:val="0AEF3476"/>
    <w:rsid w:val="0AF5279D"/>
    <w:rsid w:val="0B144A14"/>
    <w:rsid w:val="0B183BB5"/>
    <w:rsid w:val="0B394E7B"/>
    <w:rsid w:val="0B4A749B"/>
    <w:rsid w:val="0B58319F"/>
    <w:rsid w:val="0B7252F8"/>
    <w:rsid w:val="0B99194D"/>
    <w:rsid w:val="0BB52353"/>
    <w:rsid w:val="0BDA2D5C"/>
    <w:rsid w:val="0BDD377B"/>
    <w:rsid w:val="0BE40BFD"/>
    <w:rsid w:val="0BEA7238"/>
    <w:rsid w:val="0BEC6E54"/>
    <w:rsid w:val="0C005311"/>
    <w:rsid w:val="0C1D4EFE"/>
    <w:rsid w:val="0C271A3E"/>
    <w:rsid w:val="0C8A7E39"/>
    <w:rsid w:val="0C960D80"/>
    <w:rsid w:val="0C9856E6"/>
    <w:rsid w:val="0CA514B3"/>
    <w:rsid w:val="0CD20BD5"/>
    <w:rsid w:val="0CD262D9"/>
    <w:rsid w:val="0CD47C78"/>
    <w:rsid w:val="0CE500F6"/>
    <w:rsid w:val="0D0707BA"/>
    <w:rsid w:val="0D290223"/>
    <w:rsid w:val="0D326C43"/>
    <w:rsid w:val="0D3B16DC"/>
    <w:rsid w:val="0D3D0C63"/>
    <w:rsid w:val="0D466122"/>
    <w:rsid w:val="0D4A222C"/>
    <w:rsid w:val="0D4C12CE"/>
    <w:rsid w:val="0D6F4A22"/>
    <w:rsid w:val="0D865545"/>
    <w:rsid w:val="0DA66CFD"/>
    <w:rsid w:val="0DB26C50"/>
    <w:rsid w:val="0DC939E0"/>
    <w:rsid w:val="0DDA465A"/>
    <w:rsid w:val="0DDF0681"/>
    <w:rsid w:val="0E0F6D19"/>
    <w:rsid w:val="0E58163E"/>
    <w:rsid w:val="0E614CE5"/>
    <w:rsid w:val="0F1248F8"/>
    <w:rsid w:val="0F185250"/>
    <w:rsid w:val="0F2B6D67"/>
    <w:rsid w:val="0F3334B1"/>
    <w:rsid w:val="0F372D82"/>
    <w:rsid w:val="0F4E3B5E"/>
    <w:rsid w:val="0F7F399D"/>
    <w:rsid w:val="0F827300"/>
    <w:rsid w:val="0FBE29C3"/>
    <w:rsid w:val="0FC909F6"/>
    <w:rsid w:val="0FD96C14"/>
    <w:rsid w:val="0FE759DD"/>
    <w:rsid w:val="0FF773E3"/>
    <w:rsid w:val="0FF80B46"/>
    <w:rsid w:val="0FFD46B7"/>
    <w:rsid w:val="10390928"/>
    <w:rsid w:val="105019AC"/>
    <w:rsid w:val="1069026A"/>
    <w:rsid w:val="10710E6C"/>
    <w:rsid w:val="10A25E1A"/>
    <w:rsid w:val="10A70550"/>
    <w:rsid w:val="10B84DF1"/>
    <w:rsid w:val="11054AC8"/>
    <w:rsid w:val="111C6AB6"/>
    <w:rsid w:val="11223621"/>
    <w:rsid w:val="1125168D"/>
    <w:rsid w:val="11380834"/>
    <w:rsid w:val="116E2271"/>
    <w:rsid w:val="11705852"/>
    <w:rsid w:val="11992522"/>
    <w:rsid w:val="11AB7861"/>
    <w:rsid w:val="11AE298A"/>
    <w:rsid w:val="11B16A48"/>
    <w:rsid w:val="11D52A8C"/>
    <w:rsid w:val="121E44E0"/>
    <w:rsid w:val="1229374A"/>
    <w:rsid w:val="12327FA8"/>
    <w:rsid w:val="12372F37"/>
    <w:rsid w:val="123B61EA"/>
    <w:rsid w:val="124B65A6"/>
    <w:rsid w:val="126905EE"/>
    <w:rsid w:val="126F06F2"/>
    <w:rsid w:val="12711075"/>
    <w:rsid w:val="127958D4"/>
    <w:rsid w:val="12903948"/>
    <w:rsid w:val="12B46F82"/>
    <w:rsid w:val="12D13CE4"/>
    <w:rsid w:val="12EB440C"/>
    <w:rsid w:val="1328188E"/>
    <w:rsid w:val="135E6CCC"/>
    <w:rsid w:val="13612E6C"/>
    <w:rsid w:val="13632858"/>
    <w:rsid w:val="136B30DA"/>
    <w:rsid w:val="136F0E5B"/>
    <w:rsid w:val="137B4401"/>
    <w:rsid w:val="13863C78"/>
    <w:rsid w:val="139C1CEF"/>
    <w:rsid w:val="13AD1794"/>
    <w:rsid w:val="13C40671"/>
    <w:rsid w:val="13C40E32"/>
    <w:rsid w:val="13E37602"/>
    <w:rsid w:val="13E97C67"/>
    <w:rsid w:val="140B10CE"/>
    <w:rsid w:val="141B33E7"/>
    <w:rsid w:val="141D7003"/>
    <w:rsid w:val="142E3BCE"/>
    <w:rsid w:val="143E6371"/>
    <w:rsid w:val="143F0003"/>
    <w:rsid w:val="144C2A91"/>
    <w:rsid w:val="14806423"/>
    <w:rsid w:val="14887318"/>
    <w:rsid w:val="149E6115"/>
    <w:rsid w:val="14CF1CC1"/>
    <w:rsid w:val="14D44CC4"/>
    <w:rsid w:val="14E715D6"/>
    <w:rsid w:val="14E9439F"/>
    <w:rsid w:val="14FD756A"/>
    <w:rsid w:val="150C5ED9"/>
    <w:rsid w:val="151066B6"/>
    <w:rsid w:val="15106FA8"/>
    <w:rsid w:val="1515005B"/>
    <w:rsid w:val="152C18C4"/>
    <w:rsid w:val="15385F37"/>
    <w:rsid w:val="158E1C7C"/>
    <w:rsid w:val="159E0353"/>
    <w:rsid w:val="15B31888"/>
    <w:rsid w:val="15C10D62"/>
    <w:rsid w:val="15D1748A"/>
    <w:rsid w:val="15E858E9"/>
    <w:rsid w:val="15FE23C6"/>
    <w:rsid w:val="1607063A"/>
    <w:rsid w:val="162A36D9"/>
    <w:rsid w:val="16517267"/>
    <w:rsid w:val="167D4329"/>
    <w:rsid w:val="16AE1C6A"/>
    <w:rsid w:val="16B14CDB"/>
    <w:rsid w:val="16C1347C"/>
    <w:rsid w:val="16C5377B"/>
    <w:rsid w:val="16E44FBA"/>
    <w:rsid w:val="16EF3FED"/>
    <w:rsid w:val="16FF6798"/>
    <w:rsid w:val="17154F3A"/>
    <w:rsid w:val="173D61A6"/>
    <w:rsid w:val="176625CD"/>
    <w:rsid w:val="176C2F73"/>
    <w:rsid w:val="176C5651"/>
    <w:rsid w:val="17817F91"/>
    <w:rsid w:val="17860561"/>
    <w:rsid w:val="17871CBB"/>
    <w:rsid w:val="179C7B86"/>
    <w:rsid w:val="17B73DB9"/>
    <w:rsid w:val="17BF07D2"/>
    <w:rsid w:val="17D31B30"/>
    <w:rsid w:val="17DA7C8D"/>
    <w:rsid w:val="17E61D3D"/>
    <w:rsid w:val="17E900E4"/>
    <w:rsid w:val="17EE5280"/>
    <w:rsid w:val="1813450F"/>
    <w:rsid w:val="181D60A2"/>
    <w:rsid w:val="18384970"/>
    <w:rsid w:val="183C33AA"/>
    <w:rsid w:val="18443599"/>
    <w:rsid w:val="18497487"/>
    <w:rsid w:val="184E47BB"/>
    <w:rsid w:val="185633F7"/>
    <w:rsid w:val="1889513B"/>
    <w:rsid w:val="188A76C8"/>
    <w:rsid w:val="18A24C29"/>
    <w:rsid w:val="18A862C4"/>
    <w:rsid w:val="18AC0EAC"/>
    <w:rsid w:val="18FE7217"/>
    <w:rsid w:val="1908707B"/>
    <w:rsid w:val="19184BD6"/>
    <w:rsid w:val="191A7F38"/>
    <w:rsid w:val="19351981"/>
    <w:rsid w:val="19383A83"/>
    <w:rsid w:val="193E11AC"/>
    <w:rsid w:val="194014F5"/>
    <w:rsid w:val="1944557A"/>
    <w:rsid w:val="194835F6"/>
    <w:rsid w:val="19716F6B"/>
    <w:rsid w:val="19751656"/>
    <w:rsid w:val="19771C3C"/>
    <w:rsid w:val="197B25F9"/>
    <w:rsid w:val="1982788F"/>
    <w:rsid w:val="19925D38"/>
    <w:rsid w:val="19B70B32"/>
    <w:rsid w:val="19B81F58"/>
    <w:rsid w:val="19DC016D"/>
    <w:rsid w:val="19EB1A50"/>
    <w:rsid w:val="19F330FC"/>
    <w:rsid w:val="1A0A2631"/>
    <w:rsid w:val="1A0F7CA1"/>
    <w:rsid w:val="1A112345"/>
    <w:rsid w:val="1A1158B3"/>
    <w:rsid w:val="1A1A4241"/>
    <w:rsid w:val="1A3031B0"/>
    <w:rsid w:val="1A4A3E34"/>
    <w:rsid w:val="1A7B586C"/>
    <w:rsid w:val="1A8441F9"/>
    <w:rsid w:val="1A8B5611"/>
    <w:rsid w:val="1A9544D0"/>
    <w:rsid w:val="1A9B5A12"/>
    <w:rsid w:val="1AC642FE"/>
    <w:rsid w:val="1AD33805"/>
    <w:rsid w:val="1B2C7309"/>
    <w:rsid w:val="1B333484"/>
    <w:rsid w:val="1B392DF3"/>
    <w:rsid w:val="1B5C35FF"/>
    <w:rsid w:val="1B626297"/>
    <w:rsid w:val="1B967BAA"/>
    <w:rsid w:val="1BA636E2"/>
    <w:rsid w:val="1BC569DF"/>
    <w:rsid w:val="1BCC72D1"/>
    <w:rsid w:val="1C091617"/>
    <w:rsid w:val="1C151EFC"/>
    <w:rsid w:val="1C376753"/>
    <w:rsid w:val="1C5F75E8"/>
    <w:rsid w:val="1C74612B"/>
    <w:rsid w:val="1C7707C6"/>
    <w:rsid w:val="1CB45E3A"/>
    <w:rsid w:val="1CC87A0B"/>
    <w:rsid w:val="1CE03B96"/>
    <w:rsid w:val="1CE2360C"/>
    <w:rsid w:val="1CFB6143"/>
    <w:rsid w:val="1D415664"/>
    <w:rsid w:val="1D7208B2"/>
    <w:rsid w:val="1D771038"/>
    <w:rsid w:val="1D915F4F"/>
    <w:rsid w:val="1D9469CD"/>
    <w:rsid w:val="1DA03A4E"/>
    <w:rsid w:val="1DAB16CF"/>
    <w:rsid w:val="1DAE3912"/>
    <w:rsid w:val="1DC5715D"/>
    <w:rsid w:val="1DD70B14"/>
    <w:rsid w:val="1DDD075D"/>
    <w:rsid w:val="1DFB342C"/>
    <w:rsid w:val="1DFB7EBC"/>
    <w:rsid w:val="1E192324"/>
    <w:rsid w:val="1E260D4C"/>
    <w:rsid w:val="1E2758C0"/>
    <w:rsid w:val="1E4B2BF4"/>
    <w:rsid w:val="1E5033FA"/>
    <w:rsid w:val="1E606FF3"/>
    <w:rsid w:val="1E696F2F"/>
    <w:rsid w:val="1E6B25FD"/>
    <w:rsid w:val="1E6E570F"/>
    <w:rsid w:val="1E742305"/>
    <w:rsid w:val="1E933A9B"/>
    <w:rsid w:val="1EDA3997"/>
    <w:rsid w:val="1EE70EC6"/>
    <w:rsid w:val="1F034DF0"/>
    <w:rsid w:val="1F055AF6"/>
    <w:rsid w:val="1F094196"/>
    <w:rsid w:val="1F342417"/>
    <w:rsid w:val="1F486EC6"/>
    <w:rsid w:val="1F8C070F"/>
    <w:rsid w:val="1FA63114"/>
    <w:rsid w:val="1FB963AD"/>
    <w:rsid w:val="1FBD0B29"/>
    <w:rsid w:val="1FC3513A"/>
    <w:rsid w:val="1FCF63B6"/>
    <w:rsid w:val="1FDD068D"/>
    <w:rsid w:val="20215B63"/>
    <w:rsid w:val="202A2777"/>
    <w:rsid w:val="20336BC4"/>
    <w:rsid w:val="20612B80"/>
    <w:rsid w:val="20656E4F"/>
    <w:rsid w:val="206770C2"/>
    <w:rsid w:val="20CB06A2"/>
    <w:rsid w:val="20DF1367"/>
    <w:rsid w:val="2117623A"/>
    <w:rsid w:val="212F15AD"/>
    <w:rsid w:val="21471084"/>
    <w:rsid w:val="215341ED"/>
    <w:rsid w:val="215658FD"/>
    <w:rsid w:val="215B2012"/>
    <w:rsid w:val="218559C0"/>
    <w:rsid w:val="21997A17"/>
    <w:rsid w:val="21A41F45"/>
    <w:rsid w:val="21A56334"/>
    <w:rsid w:val="21D1114B"/>
    <w:rsid w:val="21D57B21"/>
    <w:rsid w:val="21FC5FB6"/>
    <w:rsid w:val="220013CB"/>
    <w:rsid w:val="222958D4"/>
    <w:rsid w:val="222C55D4"/>
    <w:rsid w:val="22563075"/>
    <w:rsid w:val="2265003F"/>
    <w:rsid w:val="22771D0C"/>
    <w:rsid w:val="229954AD"/>
    <w:rsid w:val="22AE5203"/>
    <w:rsid w:val="22DD1354"/>
    <w:rsid w:val="22F9458B"/>
    <w:rsid w:val="23064C54"/>
    <w:rsid w:val="230F66ED"/>
    <w:rsid w:val="23310B1D"/>
    <w:rsid w:val="233770E6"/>
    <w:rsid w:val="233D11F2"/>
    <w:rsid w:val="234A1025"/>
    <w:rsid w:val="23542431"/>
    <w:rsid w:val="2363286F"/>
    <w:rsid w:val="23677CF0"/>
    <w:rsid w:val="23891311"/>
    <w:rsid w:val="239868C0"/>
    <w:rsid w:val="23AD3E32"/>
    <w:rsid w:val="23C40C82"/>
    <w:rsid w:val="23C82EB9"/>
    <w:rsid w:val="23DF1CA9"/>
    <w:rsid w:val="23EA3FBD"/>
    <w:rsid w:val="23F61875"/>
    <w:rsid w:val="24156FE0"/>
    <w:rsid w:val="242D3DD1"/>
    <w:rsid w:val="24581A00"/>
    <w:rsid w:val="247E6862"/>
    <w:rsid w:val="24855C8A"/>
    <w:rsid w:val="248D5989"/>
    <w:rsid w:val="24C41115"/>
    <w:rsid w:val="24CB7A03"/>
    <w:rsid w:val="24CE16C3"/>
    <w:rsid w:val="24E17B63"/>
    <w:rsid w:val="24F8495C"/>
    <w:rsid w:val="24FA4857"/>
    <w:rsid w:val="251C137A"/>
    <w:rsid w:val="251C7B2E"/>
    <w:rsid w:val="25386C28"/>
    <w:rsid w:val="25624167"/>
    <w:rsid w:val="257C2A74"/>
    <w:rsid w:val="257E15EE"/>
    <w:rsid w:val="25B54AB6"/>
    <w:rsid w:val="25BE043C"/>
    <w:rsid w:val="25C94CEB"/>
    <w:rsid w:val="25D157CA"/>
    <w:rsid w:val="25E73B8E"/>
    <w:rsid w:val="25F1423A"/>
    <w:rsid w:val="25F23746"/>
    <w:rsid w:val="25F34687"/>
    <w:rsid w:val="25F45587"/>
    <w:rsid w:val="26364C0D"/>
    <w:rsid w:val="263B34F9"/>
    <w:rsid w:val="26435634"/>
    <w:rsid w:val="264C7D5C"/>
    <w:rsid w:val="265309A3"/>
    <w:rsid w:val="266C616A"/>
    <w:rsid w:val="26876780"/>
    <w:rsid w:val="268C3E1B"/>
    <w:rsid w:val="2701323D"/>
    <w:rsid w:val="270E6686"/>
    <w:rsid w:val="27161B57"/>
    <w:rsid w:val="27182D26"/>
    <w:rsid w:val="271B3B20"/>
    <w:rsid w:val="27266C9C"/>
    <w:rsid w:val="2729287F"/>
    <w:rsid w:val="2731461C"/>
    <w:rsid w:val="278550CF"/>
    <w:rsid w:val="27B347CB"/>
    <w:rsid w:val="27C624C6"/>
    <w:rsid w:val="27F4784D"/>
    <w:rsid w:val="280921A3"/>
    <w:rsid w:val="28132219"/>
    <w:rsid w:val="28292AA7"/>
    <w:rsid w:val="28394B50"/>
    <w:rsid w:val="28473C21"/>
    <w:rsid w:val="28561070"/>
    <w:rsid w:val="288901F8"/>
    <w:rsid w:val="28A41D0B"/>
    <w:rsid w:val="28B72653"/>
    <w:rsid w:val="291457DF"/>
    <w:rsid w:val="291F478C"/>
    <w:rsid w:val="294C2387"/>
    <w:rsid w:val="298328E7"/>
    <w:rsid w:val="299B7438"/>
    <w:rsid w:val="29A312A5"/>
    <w:rsid w:val="29AB47CD"/>
    <w:rsid w:val="29B1136E"/>
    <w:rsid w:val="29B22CAB"/>
    <w:rsid w:val="29C03577"/>
    <w:rsid w:val="29C6787F"/>
    <w:rsid w:val="29DA47A2"/>
    <w:rsid w:val="29EC2BD8"/>
    <w:rsid w:val="29F22202"/>
    <w:rsid w:val="29F302C0"/>
    <w:rsid w:val="2A547F3B"/>
    <w:rsid w:val="2A5A3AE3"/>
    <w:rsid w:val="2A621D5E"/>
    <w:rsid w:val="2A871B13"/>
    <w:rsid w:val="2A901231"/>
    <w:rsid w:val="2A94643E"/>
    <w:rsid w:val="2AAB083C"/>
    <w:rsid w:val="2AC57575"/>
    <w:rsid w:val="2AE71285"/>
    <w:rsid w:val="2AEE4E13"/>
    <w:rsid w:val="2B417B9C"/>
    <w:rsid w:val="2B4D6405"/>
    <w:rsid w:val="2B526977"/>
    <w:rsid w:val="2B7E3B00"/>
    <w:rsid w:val="2BA84152"/>
    <w:rsid w:val="2BAE2D2F"/>
    <w:rsid w:val="2BC919B6"/>
    <w:rsid w:val="2BCA0E07"/>
    <w:rsid w:val="2BCC07B6"/>
    <w:rsid w:val="2BFD6FAF"/>
    <w:rsid w:val="2C1C4F66"/>
    <w:rsid w:val="2C2D105B"/>
    <w:rsid w:val="2C313941"/>
    <w:rsid w:val="2C432FFB"/>
    <w:rsid w:val="2C5774F0"/>
    <w:rsid w:val="2C974ED4"/>
    <w:rsid w:val="2CAE6ADF"/>
    <w:rsid w:val="2CC07765"/>
    <w:rsid w:val="2CEC0783"/>
    <w:rsid w:val="2CED0F41"/>
    <w:rsid w:val="2D161135"/>
    <w:rsid w:val="2D5C7DCF"/>
    <w:rsid w:val="2D616F12"/>
    <w:rsid w:val="2D6505E8"/>
    <w:rsid w:val="2D8D06A4"/>
    <w:rsid w:val="2D9936C6"/>
    <w:rsid w:val="2DB67694"/>
    <w:rsid w:val="2DE81CE7"/>
    <w:rsid w:val="2E021BDF"/>
    <w:rsid w:val="2E0F76B7"/>
    <w:rsid w:val="2E2E0B8B"/>
    <w:rsid w:val="2E325DA8"/>
    <w:rsid w:val="2E337900"/>
    <w:rsid w:val="2E4A555B"/>
    <w:rsid w:val="2E601B08"/>
    <w:rsid w:val="2E625C2F"/>
    <w:rsid w:val="2E70251D"/>
    <w:rsid w:val="2E835ABF"/>
    <w:rsid w:val="2EB16196"/>
    <w:rsid w:val="2EC76434"/>
    <w:rsid w:val="2ECC1EAE"/>
    <w:rsid w:val="2ECD5927"/>
    <w:rsid w:val="2ECE247C"/>
    <w:rsid w:val="2EF57AF1"/>
    <w:rsid w:val="2EF72324"/>
    <w:rsid w:val="2F8A3AFA"/>
    <w:rsid w:val="2F9C5AE4"/>
    <w:rsid w:val="2FB54C9A"/>
    <w:rsid w:val="2FD40357"/>
    <w:rsid w:val="2FD94180"/>
    <w:rsid w:val="2FDC00C7"/>
    <w:rsid w:val="2FE956AF"/>
    <w:rsid w:val="2FEF670A"/>
    <w:rsid w:val="2FFB3133"/>
    <w:rsid w:val="300426AC"/>
    <w:rsid w:val="3007492F"/>
    <w:rsid w:val="302B3B95"/>
    <w:rsid w:val="302F4110"/>
    <w:rsid w:val="3036085F"/>
    <w:rsid w:val="304531FA"/>
    <w:rsid w:val="30E0789A"/>
    <w:rsid w:val="30F40F4E"/>
    <w:rsid w:val="314C72F9"/>
    <w:rsid w:val="31637121"/>
    <w:rsid w:val="31642941"/>
    <w:rsid w:val="317E66FB"/>
    <w:rsid w:val="318A0479"/>
    <w:rsid w:val="31950F58"/>
    <w:rsid w:val="319F15CC"/>
    <w:rsid w:val="31E66B92"/>
    <w:rsid w:val="31E678DC"/>
    <w:rsid w:val="320F5027"/>
    <w:rsid w:val="321669BA"/>
    <w:rsid w:val="3220302D"/>
    <w:rsid w:val="3234553E"/>
    <w:rsid w:val="324F1485"/>
    <w:rsid w:val="326851B4"/>
    <w:rsid w:val="32A11D2C"/>
    <w:rsid w:val="32AD0075"/>
    <w:rsid w:val="32B74E31"/>
    <w:rsid w:val="32B84EA0"/>
    <w:rsid w:val="32CE7D1A"/>
    <w:rsid w:val="32E30CB6"/>
    <w:rsid w:val="32F16B8F"/>
    <w:rsid w:val="33147DA9"/>
    <w:rsid w:val="335844A0"/>
    <w:rsid w:val="336E7218"/>
    <w:rsid w:val="3380508F"/>
    <w:rsid w:val="33880D83"/>
    <w:rsid w:val="33895A1C"/>
    <w:rsid w:val="33956B59"/>
    <w:rsid w:val="339B0062"/>
    <w:rsid w:val="339D6DC6"/>
    <w:rsid w:val="33A17942"/>
    <w:rsid w:val="33ED364D"/>
    <w:rsid w:val="34344000"/>
    <w:rsid w:val="34365D35"/>
    <w:rsid w:val="34403E0F"/>
    <w:rsid w:val="344D7028"/>
    <w:rsid w:val="345F6223"/>
    <w:rsid w:val="3463379F"/>
    <w:rsid w:val="346D0C57"/>
    <w:rsid w:val="347B3DE9"/>
    <w:rsid w:val="348626BE"/>
    <w:rsid w:val="34A40657"/>
    <w:rsid w:val="34CB48ED"/>
    <w:rsid w:val="34F24B4E"/>
    <w:rsid w:val="35096C4F"/>
    <w:rsid w:val="350D72C9"/>
    <w:rsid w:val="3550268B"/>
    <w:rsid w:val="35571DFC"/>
    <w:rsid w:val="356048F8"/>
    <w:rsid w:val="35854F58"/>
    <w:rsid w:val="35970D2D"/>
    <w:rsid w:val="359C4F6B"/>
    <w:rsid w:val="35B37A46"/>
    <w:rsid w:val="35B83BEA"/>
    <w:rsid w:val="35D63C96"/>
    <w:rsid w:val="35D65FA5"/>
    <w:rsid w:val="35E81F7F"/>
    <w:rsid w:val="35FF05EC"/>
    <w:rsid w:val="36402FDD"/>
    <w:rsid w:val="364500BC"/>
    <w:rsid w:val="364A764C"/>
    <w:rsid w:val="364D1643"/>
    <w:rsid w:val="366C60A3"/>
    <w:rsid w:val="368652F6"/>
    <w:rsid w:val="3693373F"/>
    <w:rsid w:val="369E5F88"/>
    <w:rsid w:val="36B25C87"/>
    <w:rsid w:val="36B372A1"/>
    <w:rsid w:val="36BC0ED0"/>
    <w:rsid w:val="36C366EA"/>
    <w:rsid w:val="36DE7309"/>
    <w:rsid w:val="36FB18B0"/>
    <w:rsid w:val="37010CA8"/>
    <w:rsid w:val="37071669"/>
    <w:rsid w:val="37121789"/>
    <w:rsid w:val="371A44DE"/>
    <w:rsid w:val="373D3BD7"/>
    <w:rsid w:val="37583E1C"/>
    <w:rsid w:val="375A035C"/>
    <w:rsid w:val="376E0088"/>
    <w:rsid w:val="3772094E"/>
    <w:rsid w:val="377C5800"/>
    <w:rsid w:val="378419DB"/>
    <w:rsid w:val="379E32D9"/>
    <w:rsid w:val="37A06FD8"/>
    <w:rsid w:val="37B1055A"/>
    <w:rsid w:val="37D128A4"/>
    <w:rsid w:val="37D74420"/>
    <w:rsid w:val="381C7DED"/>
    <w:rsid w:val="386213EE"/>
    <w:rsid w:val="38763290"/>
    <w:rsid w:val="387817F8"/>
    <w:rsid w:val="387A30FF"/>
    <w:rsid w:val="388D18D3"/>
    <w:rsid w:val="388F4B44"/>
    <w:rsid w:val="38C900BA"/>
    <w:rsid w:val="39046103"/>
    <w:rsid w:val="39061FEF"/>
    <w:rsid w:val="390A50E3"/>
    <w:rsid w:val="39260704"/>
    <w:rsid w:val="392B537F"/>
    <w:rsid w:val="39347DE3"/>
    <w:rsid w:val="397A6D4C"/>
    <w:rsid w:val="397E3A7F"/>
    <w:rsid w:val="398264FD"/>
    <w:rsid w:val="39A04523"/>
    <w:rsid w:val="39AA0FF7"/>
    <w:rsid w:val="39B66817"/>
    <w:rsid w:val="39C820DE"/>
    <w:rsid w:val="39D334E8"/>
    <w:rsid w:val="39D95C27"/>
    <w:rsid w:val="39DB6D46"/>
    <w:rsid w:val="39E47A09"/>
    <w:rsid w:val="3A2A3B28"/>
    <w:rsid w:val="3A381D83"/>
    <w:rsid w:val="3A4965AC"/>
    <w:rsid w:val="3A56623E"/>
    <w:rsid w:val="3A6A0EC2"/>
    <w:rsid w:val="3A6D652E"/>
    <w:rsid w:val="3A7B721E"/>
    <w:rsid w:val="3A7C45FE"/>
    <w:rsid w:val="3A7D3AAC"/>
    <w:rsid w:val="3AA5793B"/>
    <w:rsid w:val="3AB47F81"/>
    <w:rsid w:val="3AE15F57"/>
    <w:rsid w:val="3AE16129"/>
    <w:rsid w:val="3AF46B40"/>
    <w:rsid w:val="3B0B6257"/>
    <w:rsid w:val="3B1F6D27"/>
    <w:rsid w:val="3B446953"/>
    <w:rsid w:val="3B486482"/>
    <w:rsid w:val="3B592366"/>
    <w:rsid w:val="3B752E0E"/>
    <w:rsid w:val="3B8363DF"/>
    <w:rsid w:val="3B8D5BA8"/>
    <w:rsid w:val="3BEE3BF8"/>
    <w:rsid w:val="3C5E228D"/>
    <w:rsid w:val="3C7E2D10"/>
    <w:rsid w:val="3C930509"/>
    <w:rsid w:val="3CA0687D"/>
    <w:rsid w:val="3CA81261"/>
    <w:rsid w:val="3D4C7C0D"/>
    <w:rsid w:val="3D5B2D60"/>
    <w:rsid w:val="3DAD4C3D"/>
    <w:rsid w:val="3E265C6A"/>
    <w:rsid w:val="3E5D45DC"/>
    <w:rsid w:val="3E6618BA"/>
    <w:rsid w:val="3E876394"/>
    <w:rsid w:val="3E8A6A71"/>
    <w:rsid w:val="3EAA1E6F"/>
    <w:rsid w:val="3EBE2E4B"/>
    <w:rsid w:val="3ED35DB2"/>
    <w:rsid w:val="3EDD3512"/>
    <w:rsid w:val="3F1E1931"/>
    <w:rsid w:val="3F4743D9"/>
    <w:rsid w:val="3F6226BA"/>
    <w:rsid w:val="3F75272B"/>
    <w:rsid w:val="3F8C0D46"/>
    <w:rsid w:val="3F9465C7"/>
    <w:rsid w:val="3F956D23"/>
    <w:rsid w:val="3FA479DB"/>
    <w:rsid w:val="3FA75FCA"/>
    <w:rsid w:val="3FAE104E"/>
    <w:rsid w:val="3FED252D"/>
    <w:rsid w:val="3FFF367C"/>
    <w:rsid w:val="400724C8"/>
    <w:rsid w:val="40197542"/>
    <w:rsid w:val="40357E30"/>
    <w:rsid w:val="403B422F"/>
    <w:rsid w:val="40531416"/>
    <w:rsid w:val="4059529E"/>
    <w:rsid w:val="405972ED"/>
    <w:rsid w:val="406E69FC"/>
    <w:rsid w:val="408333C0"/>
    <w:rsid w:val="40896BA5"/>
    <w:rsid w:val="40D02B87"/>
    <w:rsid w:val="40DF2FFE"/>
    <w:rsid w:val="40E23C37"/>
    <w:rsid w:val="40F11683"/>
    <w:rsid w:val="4108706F"/>
    <w:rsid w:val="412F423E"/>
    <w:rsid w:val="41361D68"/>
    <w:rsid w:val="41620622"/>
    <w:rsid w:val="41AA2940"/>
    <w:rsid w:val="41AC1829"/>
    <w:rsid w:val="41B7124E"/>
    <w:rsid w:val="41B94332"/>
    <w:rsid w:val="41BD74B2"/>
    <w:rsid w:val="41E2673B"/>
    <w:rsid w:val="422A2872"/>
    <w:rsid w:val="422E04A2"/>
    <w:rsid w:val="42341F14"/>
    <w:rsid w:val="423A595F"/>
    <w:rsid w:val="42480381"/>
    <w:rsid w:val="42776F65"/>
    <w:rsid w:val="427C708B"/>
    <w:rsid w:val="42C568CA"/>
    <w:rsid w:val="42D52386"/>
    <w:rsid w:val="42D637CC"/>
    <w:rsid w:val="42DA6A58"/>
    <w:rsid w:val="42E07A68"/>
    <w:rsid w:val="43442D11"/>
    <w:rsid w:val="434F11BA"/>
    <w:rsid w:val="435C7B2F"/>
    <w:rsid w:val="436537D2"/>
    <w:rsid w:val="43AC678C"/>
    <w:rsid w:val="43CC5A7E"/>
    <w:rsid w:val="43EF0617"/>
    <w:rsid w:val="441478F9"/>
    <w:rsid w:val="4417732F"/>
    <w:rsid w:val="44227456"/>
    <w:rsid w:val="44427055"/>
    <w:rsid w:val="445D7B8D"/>
    <w:rsid w:val="446922C7"/>
    <w:rsid w:val="4486299B"/>
    <w:rsid w:val="44A1141F"/>
    <w:rsid w:val="45263C83"/>
    <w:rsid w:val="453F0600"/>
    <w:rsid w:val="458B4D48"/>
    <w:rsid w:val="459523E0"/>
    <w:rsid w:val="45B600FD"/>
    <w:rsid w:val="45B63CE7"/>
    <w:rsid w:val="45BB7282"/>
    <w:rsid w:val="45DD544C"/>
    <w:rsid w:val="463D1559"/>
    <w:rsid w:val="46462E4A"/>
    <w:rsid w:val="466421EF"/>
    <w:rsid w:val="466B2265"/>
    <w:rsid w:val="469B3740"/>
    <w:rsid w:val="46A2092C"/>
    <w:rsid w:val="46A9256E"/>
    <w:rsid w:val="46BE1DF8"/>
    <w:rsid w:val="46BE4165"/>
    <w:rsid w:val="46C118E3"/>
    <w:rsid w:val="46C55323"/>
    <w:rsid w:val="46DA3CE9"/>
    <w:rsid w:val="46DD6CC1"/>
    <w:rsid w:val="46F0662C"/>
    <w:rsid w:val="46F64556"/>
    <w:rsid w:val="47141DFC"/>
    <w:rsid w:val="472D2AAF"/>
    <w:rsid w:val="473820EF"/>
    <w:rsid w:val="474D6AC7"/>
    <w:rsid w:val="475C164C"/>
    <w:rsid w:val="476B7A81"/>
    <w:rsid w:val="477401AF"/>
    <w:rsid w:val="47AD0E67"/>
    <w:rsid w:val="47B31C80"/>
    <w:rsid w:val="47C50A14"/>
    <w:rsid w:val="47D44BA6"/>
    <w:rsid w:val="47D6411A"/>
    <w:rsid w:val="47FA5749"/>
    <w:rsid w:val="480A7275"/>
    <w:rsid w:val="481E4052"/>
    <w:rsid w:val="483D3F4F"/>
    <w:rsid w:val="48524F91"/>
    <w:rsid w:val="486E1B3E"/>
    <w:rsid w:val="487413FD"/>
    <w:rsid w:val="4887503C"/>
    <w:rsid w:val="488F152A"/>
    <w:rsid w:val="48967067"/>
    <w:rsid w:val="48A30493"/>
    <w:rsid w:val="48B66EBC"/>
    <w:rsid w:val="48F06C87"/>
    <w:rsid w:val="4902388A"/>
    <w:rsid w:val="490D3590"/>
    <w:rsid w:val="4915709B"/>
    <w:rsid w:val="49295410"/>
    <w:rsid w:val="49343D1A"/>
    <w:rsid w:val="49370AA1"/>
    <w:rsid w:val="495634FB"/>
    <w:rsid w:val="496E0C9C"/>
    <w:rsid w:val="496F03D3"/>
    <w:rsid w:val="497D48A6"/>
    <w:rsid w:val="4992544B"/>
    <w:rsid w:val="4999482E"/>
    <w:rsid w:val="49A46D5A"/>
    <w:rsid w:val="49BD0519"/>
    <w:rsid w:val="49D90A64"/>
    <w:rsid w:val="49E9206D"/>
    <w:rsid w:val="49F24D92"/>
    <w:rsid w:val="4A21799E"/>
    <w:rsid w:val="4A51676F"/>
    <w:rsid w:val="4A58046E"/>
    <w:rsid w:val="4A661EDF"/>
    <w:rsid w:val="4A694A75"/>
    <w:rsid w:val="4A770C88"/>
    <w:rsid w:val="4A8842C2"/>
    <w:rsid w:val="4AC72264"/>
    <w:rsid w:val="4B0C1164"/>
    <w:rsid w:val="4B365700"/>
    <w:rsid w:val="4B3E1DCD"/>
    <w:rsid w:val="4B4B7911"/>
    <w:rsid w:val="4B526358"/>
    <w:rsid w:val="4B5453F7"/>
    <w:rsid w:val="4B8B560F"/>
    <w:rsid w:val="4BC11B69"/>
    <w:rsid w:val="4BD57122"/>
    <w:rsid w:val="4BDE0ED3"/>
    <w:rsid w:val="4BF16E34"/>
    <w:rsid w:val="4C143392"/>
    <w:rsid w:val="4C333068"/>
    <w:rsid w:val="4C9E5985"/>
    <w:rsid w:val="4C9F478A"/>
    <w:rsid w:val="4CA461E2"/>
    <w:rsid w:val="4CB64233"/>
    <w:rsid w:val="4CBB6327"/>
    <w:rsid w:val="4CD076E8"/>
    <w:rsid w:val="4CE05A27"/>
    <w:rsid w:val="4CEB4711"/>
    <w:rsid w:val="4CEF307E"/>
    <w:rsid w:val="4D056631"/>
    <w:rsid w:val="4D316E2F"/>
    <w:rsid w:val="4D3B0C2B"/>
    <w:rsid w:val="4D44208B"/>
    <w:rsid w:val="4D460CDD"/>
    <w:rsid w:val="4D687C63"/>
    <w:rsid w:val="4D72064C"/>
    <w:rsid w:val="4D850827"/>
    <w:rsid w:val="4DC85E26"/>
    <w:rsid w:val="4DE64607"/>
    <w:rsid w:val="4DF14D17"/>
    <w:rsid w:val="4DFF3784"/>
    <w:rsid w:val="4E230C63"/>
    <w:rsid w:val="4E7E2F1D"/>
    <w:rsid w:val="4E843143"/>
    <w:rsid w:val="4E882B16"/>
    <w:rsid w:val="4E8902C1"/>
    <w:rsid w:val="4EA02778"/>
    <w:rsid w:val="4EA1217C"/>
    <w:rsid w:val="4EAD6A81"/>
    <w:rsid w:val="4EAE3797"/>
    <w:rsid w:val="4EF76C17"/>
    <w:rsid w:val="4F2C1EEB"/>
    <w:rsid w:val="4F3741A9"/>
    <w:rsid w:val="4F481202"/>
    <w:rsid w:val="4F5A5205"/>
    <w:rsid w:val="4F7C62B0"/>
    <w:rsid w:val="4FB83C1A"/>
    <w:rsid w:val="4FBE7749"/>
    <w:rsid w:val="4FFE0B33"/>
    <w:rsid w:val="5019733E"/>
    <w:rsid w:val="502B7675"/>
    <w:rsid w:val="50396861"/>
    <w:rsid w:val="503B6FD7"/>
    <w:rsid w:val="505B2131"/>
    <w:rsid w:val="5081656F"/>
    <w:rsid w:val="5085550E"/>
    <w:rsid w:val="50991446"/>
    <w:rsid w:val="50D31990"/>
    <w:rsid w:val="50D75DDE"/>
    <w:rsid w:val="50DB5AA1"/>
    <w:rsid w:val="50DF5B28"/>
    <w:rsid w:val="50F673A9"/>
    <w:rsid w:val="510F443C"/>
    <w:rsid w:val="51130E0B"/>
    <w:rsid w:val="5132330E"/>
    <w:rsid w:val="51674B1C"/>
    <w:rsid w:val="516F2917"/>
    <w:rsid w:val="51A82489"/>
    <w:rsid w:val="51CE4D23"/>
    <w:rsid w:val="51CE624B"/>
    <w:rsid w:val="51F218FD"/>
    <w:rsid w:val="521B3818"/>
    <w:rsid w:val="524922A4"/>
    <w:rsid w:val="526D3063"/>
    <w:rsid w:val="52755334"/>
    <w:rsid w:val="52BF61D0"/>
    <w:rsid w:val="52DF5299"/>
    <w:rsid w:val="53016798"/>
    <w:rsid w:val="53101045"/>
    <w:rsid w:val="53150013"/>
    <w:rsid w:val="532A4A38"/>
    <w:rsid w:val="53325D83"/>
    <w:rsid w:val="5340265C"/>
    <w:rsid w:val="534C1F1F"/>
    <w:rsid w:val="534E64F1"/>
    <w:rsid w:val="53522CC9"/>
    <w:rsid w:val="53825E6D"/>
    <w:rsid w:val="53827E3B"/>
    <w:rsid w:val="53876643"/>
    <w:rsid w:val="53885A19"/>
    <w:rsid w:val="53AB7C23"/>
    <w:rsid w:val="53B21BE0"/>
    <w:rsid w:val="53B31EA8"/>
    <w:rsid w:val="53B54E22"/>
    <w:rsid w:val="53B949A6"/>
    <w:rsid w:val="53F37C1D"/>
    <w:rsid w:val="54131433"/>
    <w:rsid w:val="5441615A"/>
    <w:rsid w:val="544F63B9"/>
    <w:rsid w:val="545E238E"/>
    <w:rsid w:val="546D3A9D"/>
    <w:rsid w:val="547629C0"/>
    <w:rsid w:val="547A6447"/>
    <w:rsid w:val="5483097C"/>
    <w:rsid w:val="54933685"/>
    <w:rsid w:val="54AA68A2"/>
    <w:rsid w:val="54D620C5"/>
    <w:rsid w:val="54EB7D68"/>
    <w:rsid w:val="54F02F2C"/>
    <w:rsid w:val="55392F66"/>
    <w:rsid w:val="555512EC"/>
    <w:rsid w:val="555B0E83"/>
    <w:rsid w:val="5560118D"/>
    <w:rsid w:val="55B14FD1"/>
    <w:rsid w:val="55C15264"/>
    <w:rsid w:val="55D74916"/>
    <w:rsid w:val="55E40949"/>
    <w:rsid w:val="55E42967"/>
    <w:rsid w:val="55F66EF2"/>
    <w:rsid w:val="56061F56"/>
    <w:rsid w:val="560F371F"/>
    <w:rsid w:val="561C2A1B"/>
    <w:rsid w:val="56666412"/>
    <w:rsid w:val="566747C4"/>
    <w:rsid w:val="56A1139A"/>
    <w:rsid w:val="56E40E31"/>
    <w:rsid w:val="57222124"/>
    <w:rsid w:val="57242E35"/>
    <w:rsid w:val="574B40EB"/>
    <w:rsid w:val="5756236D"/>
    <w:rsid w:val="57694961"/>
    <w:rsid w:val="576B439E"/>
    <w:rsid w:val="579302B3"/>
    <w:rsid w:val="57974947"/>
    <w:rsid w:val="57CA2D0A"/>
    <w:rsid w:val="57DE7F3D"/>
    <w:rsid w:val="57E7026C"/>
    <w:rsid w:val="57FF0631"/>
    <w:rsid w:val="580F11E1"/>
    <w:rsid w:val="58115E94"/>
    <w:rsid w:val="584309A3"/>
    <w:rsid w:val="58465D04"/>
    <w:rsid w:val="584B5444"/>
    <w:rsid w:val="585D5F2A"/>
    <w:rsid w:val="586A3EF6"/>
    <w:rsid w:val="589A5C41"/>
    <w:rsid w:val="589D583B"/>
    <w:rsid w:val="58BD6141"/>
    <w:rsid w:val="58C72120"/>
    <w:rsid w:val="58D652AD"/>
    <w:rsid w:val="5909169F"/>
    <w:rsid w:val="59095D17"/>
    <w:rsid w:val="591C2918"/>
    <w:rsid w:val="592D0504"/>
    <w:rsid w:val="592F7ED5"/>
    <w:rsid w:val="593470C3"/>
    <w:rsid w:val="594556C3"/>
    <w:rsid w:val="59467654"/>
    <w:rsid w:val="596B4414"/>
    <w:rsid w:val="596E1C73"/>
    <w:rsid w:val="597F02E3"/>
    <w:rsid w:val="59816D07"/>
    <w:rsid w:val="59832FF0"/>
    <w:rsid w:val="598861CF"/>
    <w:rsid w:val="59A132F7"/>
    <w:rsid w:val="59D17B6C"/>
    <w:rsid w:val="5A014FF0"/>
    <w:rsid w:val="5A28617C"/>
    <w:rsid w:val="5A3B5ACA"/>
    <w:rsid w:val="5A4C648E"/>
    <w:rsid w:val="5A5E303C"/>
    <w:rsid w:val="5A6932A7"/>
    <w:rsid w:val="5A702C8E"/>
    <w:rsid w:val="5AAE3F54"/>
    <w:rsid w:val="5ABF0492"/>
    <w:rsid w:val="5AE81BFE"/>
    <w:rsid w:val="5B1D7204"/>
    <w:rsid w:val="5B4D0F39"/>
    <w:rsid w:val="5B535E19"/>
    <w:rsid w:val="5B556675"/>
    <w:rsid w:val="5B771118"/>
    <w:rsid w:val="5B930156"/>
    <w:rsid w:val="5BB62D18"/>
    <w:rsid w:val="5BC825FA"/>
    <w:rsid w:val="5BD059CF"/>
    <w:rsid w:val="5BE2284C"/>
    <w:rsid w:val="5C2E646A"/>
    <w:rsid w:val="5C3F406F"/>
    <w:rsid w:val="5C5928FD"/>
    <w:rsid w:val="5C6361D7"/>
    <w:rsid w:val="5C965822"/>
    <w:rsid w:val="5CAB686B"/>
    <w:rsid w:val="5CAF48D7"/>
    <w:rsid w:val="5CBF7199"/>
    <w:rsid w:val="5CC05A24"/>
    <w:rsid w:val="5CE87A6D"/>
    <w:rsid w:val="5CFB3F5A"/>
    <w:rsid w:val="5CFC5225"/>
    <w:rsid w:val="5D21048E"/>
    <w:rsid w:val="5D22123E"/>
    <w:rsid w:val="5D252F70"/>
    <w:rsid w:val="5D374E43"/>
    <w:rsid w:val="5D375EFB"/>
    <w:rsid w:val="5D550975"/>
    <w:rsid w:val="5D587816"/>
    <w:rsid w:val="5D6669EA"/>
    <w:rsid w:val="5D6D5E8E"/>
    <w:rsid w:val="5D703EB8"/>
    <w:rsid w:val="5D7810A1"/>
    <w:rsid w:val="5D8D42D3"/>
    <w:rsid w:val="5DAA32FF"/>
    <w:rsid w:val="5DC05443"/>
    <w:rsid w:val="5DC914C0"/>
    <w:rsid w:val="5E0335B5"/>
    <w:rsid w:val="5E1F1315"/>
    <w:rsid w:val="5E2C3C0A"/>
    <w:rsid w:val="5E2C6A9E"/>
    <w:rsid w:val="5E3B30D7"/>
    <w:rsid w:val="5E5A572A"/>
    <w:rsid w:val="5E7B4B79"/>
    <w:rsid w:val="5E87560A"/>
    <w:rsid w:val="5E9E5398"/>
    <w:rsid w:val="5EB96CB0"/>
    <w:rsid w:val="5F082007"/>
    <w:rsid w:val="5F08428D"/>
    <w:rsid w:val="5F0F369F"/>
    <w:rsid w:val="5F133F3F"/>
    <w:rsid w:val="5F3D689F"/>
    <w:rsid w:val="5F4B3EA2"/>
    <w:rsid w:val="5FB928DD"/>
    <w:rsid w:val="5FB97E21"/>
    <w:rsid w:val="5FD71277"/>
    <w:rsid w:val="5FEF4667"/>
    <w:rsid w:val="5FF71A00"/>
    <w:rsid w:val="60192CC2"/>
    <w:rsid w:val="60224A21"/>
    <w:rsid w:val="60343C99"/>
    <w:rsid w:val="60454BD7"/>
    <w:rsid w:val="605C4CC1"/>
    <w:rsid w:val="605C5EA2"/>
    <w:rsid w:val="607D6E2A"/>
    <w:rsid w:val="608429F0"/>
    <w:rsid w:val="60901288"/>
    <w:rsid w:val="60B263F6"/>
    <w:rsid w:val="60CB23F0"/>
    <w:rsid w:val="60DD4471"/>
    <w:rsid w:val="60E006EB"/>
    <w:rsid w:val="60E66C4E"/>
    <w:rsid w:val="60F14C38"/>
    <w:rsid w:val="60F54A17"/>
    <w:rsid w:val="60FC4608"/>
    <w:rsid w:val="61026D99"/>
    <w:rsid w:val="611879D4"/>
    <w:rsid w:val="612B3850"/>
    <w:rsid w:val="612C6767"/>
    <w:rsid w:val="612E6B01"/>
    <w:rsid w:val="614F0A86"/>
    <w:rsid w:val="61624B98"/>
    <w:rsid w:val="616445C4"/>
    <w:rsid w:val="61676F15"/>
    <w:rsid w:val="61924835"/>
    <w:rsid w:val="61A33FF3"/>
    <w:rsid w:val="61B830C5"/>
    <w:rsid w:val="61E30C2E"/>
    <w:rsid w:val="61EF7531"/>
    <w:rsid w:val="61F07287"/>
    <w:rsid w:val="61F54400"/>
    <w:rsid w:val="62302D2D"/>
    <w:rsid w:val="62470BB3"/>
    <w:rsid w:val="624E01D9"/>
    <w:rsid w:val="624F6F6E"/>
    <w:rsid w:val="626C37A1"/>
    <w:rsid w:val="627C17EF"/>
    <w:rsid w:val="62910BF1"/>
    <w:rsid w:val="62A223EF"/>
    <w:rsid w:val="62F26844"/>
    <w:rsid w:val="62F44208"/>
    <w:rsid w:val="630029C1"/>
    <w:rsid w:val="630B0B63"/>
    <w:rsid w:val="630B2FF5"/>
    <w:rsid w:val="631E6189"/>
    <w:rsid w:val="632F624D"/>
    <w:rsid w:val="634A72B7"/>
    <w:rsid w:val="63684800"/>
    <w:rsid w:val="63777F84"/>
    <w:rsid w:val="6382554D"/>
    <w:rsid w:val="638A202E"/>
    <w:rsid w:val="639A5D4A"/>
    <w:rsid w:val="63B82D97"/>
    <w:rsid w:val="63D32889"/>
    <w:rsid w:val="63D41953"/>
    <w:rsid w:val="63E44CE0"/>
    <w:rsid w:val="640346CF"/>
    <w:rsid w:val="641A4A3B"/>
    <w:rsid w:val="642B4DDC"/>
    <w:rsid w:val="643B515E"/>
    <w:rsid w:val="647D1C94"/>
    <w:rsid w:val="64884995"/>
    <w:rsid w:val="64992762"/>
    <w:rsid w:val="649B3A63"/>
    <w:rsid w:val="64AD425A"/>
    <w:rsid w:val="651C390B"/>
    <w:rsid w:val="651C5AF5"/>
    <w:rsid w:val="653816A1"/>
    <w:rsid w:val="65B70CD8"/>
    <w:rsid w:val="65BA1B5E"/>
    <w:rsid w:val="65C53CFC"/>
    <w:rsid w:val="65F16F45"/>
    <w:rsid w:val="66215862"/>
    <w:rsid w:val="66297314"/>
    <w:rsid w:val="66455525"/>
    <w:rsid w:val="66472E20"/>
    <w:rsid w:val="66555C96"/>
    <w:rsid w:val="665A3138"/>
    <w:rsid w:val="667C499D"/>
    <w:rsid w:val="668055DA"/>
    <w:rsid w:val="66817D07"/>
    <w:rsid w:val="66A069E0"/>
    <w:rsid w:val="66B301C6"/>
    <w:rsid w:val="66C11C0B"/>
    <w:rsid w:val="66D203DD"/>
    <w:rsid w:val="66D35965"/>
    <w:rsid w:val="66F636B6"/>
    <w:rsid w:val="673D49F6"/>
    <w:rsid w:val="675B7690"/>
    <w:rsid w:val="6764023F"/>
    <w:rsid w:val="67815E1A"/>
    <w:rsid w:val="67AF7151"/>
    <w:rsid w:val="67BA2A23"/>
    <w:rsid w:val="67F33B0B"/>
    <w:rsid w:val="68090094"/>
    <w:rsid w:val="68266D69"/>
    <w:rsid w:val="682C3B6C"/>
    <w:rsid w:val="683715CB"/>
    <w:rsid w:val="6869162C"/>
    <w:rsid w:val="68921A0D"/>
    <w:rsid w:val="689C0C81"/>
    <w:rsid w:val="68AE470D"/>
    <w:rsid w:val="68B458F6"/>
    <w:rsid w:val="68BD769F"/>
    <w:rsid w:val="68D0658D"/>
    <w:rsid w:val="68EA1719"/>
    <w:rsid w:val="68F62C17"/>
    <w:rsid w:val="69144939"/>
    <w:rsid w:val="69282E6E"/>
    <w:rsid w:val="69336B80"/>
    <w:rsid w:val="695B0157"/>
    <w:rsid w:val="69AD3BD8"/>
    <w:rsid w:val="69D556F0"/>
    <w:rsid w:val="69D7383E"/>
    <w:rsid w:val="69EF639E"/>
    <w:rsid w:val="6A2915B0"/>
    <w:rsid w:val="6A461147"/>
    <w:rsid w:val="6A54215C"/>
    <w:rsid w:val="6A6C333C"/>
    <w:rsid w:val="6A863B1E"/>
    <w:rsid w:val="6AF87A8D"/>
    <w:rsid w:val="6B0A7AD7"/>
    <w:rsid w:val="6B1246CD"/>
    <w:rsid w:val="6B1C1CB8"/>
    <w:rsid w:val="6B436ADE"/>
    <w:rsid w:val="6B4F1B6F"/>
    <w:rsid w:val="6B5E4513"/>
    <w:rsid w:val="6B624C5B"/>
    <w:rsid w:val="6B650672"/>
    <w:rsid w:val="6B855CC3"/>
    <w:rsid w:val="6B8627CE"/>
    <w:rsid w:val="6B8A3097"/>
    <w:rsid w:val="6BA94549"/>
    <w:rsid w:val="6BAB6B89"/>
    <w:rsid w:val="6BC91A6C"/>
    <w:rsid w:val="6BCF10A7"/>
    <w:rsid w:val="6C2B4060"/>
    <w:rsid w:val="6C2C1B6D"/>
    <w:rsid w:val="6C3E101A"/>
    <w:rsid w:val="6C6F527C"/>
    <w:rsid w:val="6C7A439E"/>
    <w:rsid w:val="6CA174FD"/>
    <w:rsid w:val="6CAA3427"/>
    <w:rsid w:val="6CE318A5"/>
    <w:rsid w:val="6CE357C5"/>
    <w:rsid w:val="6D06777D"/>
    <w:rsid w:val="6D0925F7"/>
    <w:rsid w:val="6D1E2E2A"/>
    <w:rsid w:val="6D1E597B"/>
    <w:rsid w:val="6D324C32"/>
    <w:rsid w:val="6D406B69"/>
    <w:rsid w:val="6D7E24FC"/>
    <w:rsid w:val="6D8F7097"/>
    <w:rsid w:val="6D920F5A"/>
    <w:rsid w:val="6DC728E1"/>
    <w:rsid w:val="6DD05044"/>
    <w:rsid w:val="6DD934B8"/>
    <w:rsid w:val="6E040C5E"/>
    <w:rsid w:val="6E097E25"/>
    <w:rsid w:val="6E0B7B41"/>
    <w:rsid w:val="6E1C1924"/>
    <w:rsid w:val="6E266007"/>
    <w:rsid w:val="6E3D595A"/>
    <w:rsid w:val="6E6159CD"/>
    <w:rsid w:val="6E7715FE"/>
    <w:rsid w:val="6E794673"/>
    <w:rsid w:val="6E850E6E"/>
    <w:rsid w:val="6ECF4ABC"/>
    <w:rsid w:val="6ED027E9"/>
    <w:rsid w:val="6EDE665C"/>
    <w:rsid w:val="6EE32626"/>
    <w:rsid w:val="6F0A7AAD"/>
    <w:rsid w:val="6F1433D1"/>
    <w:rsid w:val="6F4B5D0D"/>
    <w:rsid w:val="6F5C71F3"/>
    <w:rsid w:val="6F795D20"/>
    <w:rsid w:val="6F8D0CF2"/>
    <w:rsid w:val="6FAE042B"/>
    <w:rsid w:val="6FCF532B"/>
    <w:rsid w:val="70071EB1"/>
    <w:rsid w:val="700E124B"/>
    <w:rsid w:val="701470EA"/>
    <w:rsid w:val="701F7738"/>
    <w:rsid w:val="705D7BDE"/>
    <w:rsid w:val="70B04CE0"/>
    <w:rsid w:val="70C10E03"/>
    <w:rsid w:val="70D25516"/>
    <w:rsid w:val="70E9008C"/>
    <w:rsid w:val="70F76B40"/>
    <w:rsid w:val="71251E95"/>
    <w:rsid w:val="714C2119"/>
    <w:rsid w:val="71521910"/>
    <w:rsid w:val="715A6004"/>
    <w:rsid w:val="71832836"/>
    <w:rsid w:val="71933008"/>
    <w:rsid w:val="71CA4753"/>
    <w:rsid w:val="71CF3DCB"/>
    <w:rsid w:val="71FC2556"/>
    <w:rsid w:val="720A1480"/>
    <w:rsid w:val="72225E6B"/>
    <w:rsid w:val="723C446A"/>
    <w:rsid w:val="72410091"/>
    <w:rsid w:val="729D0D8F"/>
    <w:rsid w:val="729E4484"/>
    <w:rsid w:val="72A81EE8"/>
    <w:rsid w:val="72EB1E2C"/>
    <w:rsid w:val="72F87D4B"/>
    <w:rsid w:val="73122E46"/>
    <w:rsid w:val="734009B4"/>
    <w:rsid w:val="734B0844"/>
    <w:rsid w:val="734B66F7"/>
    <w:rsid w:val="734D2BA0"/>
    <w:rsid w:val="734F06AD"/>
    <w:rsid w:val="73544E86"/>
    <w:rsid w:val="7363533A"/>
    <w:rsid w:val="73F73720"/>
    <w:rsid w:val="73FC0119"/>
    <w:rsid w:val="744D148A"/>
    <w:rsid w:val="744D3D32"/>
    <w:rsid w:val="747B7625"/>
    <w:rsid w:val="74B321CF"/>
    <w:rsid w:val="74DD449C"/>
    <w:rsid w:val="74DE457E"/>
    <w:rsid w:val="74DF1122"/>
    <w:rsid w:val="74EA22D2"/>
    <w:rsid w:val="74F369C7"/>
    <w:rsid w:val="74F9028F"/>
    <w:rsid w:val="74FC086C"/>
    <w:rsid w:val="751B0564"/>
    <w:rsid w:val="754D478B"/>
    <w:rsid w:val="75505167"/>
    <w:rsid w:val="75570CE1"/>
    <w:rsid w:val="755814D9"/>
    <w:rsid w:val="75707C33"/>
    <w:rsid w:val="757E19AE"/>
    <w:rsid w:val="75A03E93"/>
    <w:rsid w:val="75AF78B1"/>
    <w:rsid w:val="7602799F"/>
    <w:rsid w:val="76250527"/>
    <w:rsid w:val="764B3A31"/>
    <w:rsid w:val="76515C4A"/>
    <w:rsid w:val="76733607"/>
    <w:rsid w:val="769E2178"/>
    <w:rsid w:val="76A24A24"/>
    <w:rsid w:val="76B12CC2"/>
    <w:rsid w:val="76BD3C1A"/>
    <w:rsid w:val="76C11CED"/>
    <w:rsid w:val="76C169BC"/>
    <w:rsid w:val="76C6166C"/>
    <w:rsid w:val="76CC3162"/>
    <w:rsid w:val="76CC7188"/>
    <w:rsid w:val="77245A72"/>
    <w:rsid w:val="775C1619"/>
    <w:rsid w:val="776713AF"/>
    <w:rsid w:val="77AA6276"/>
    <w:rsid w:val="77AD1867"/>
    <w:rsid w:val="77B4234C"/>
    <w:rsid w:val="77BC076F"/>
    <w:rsid w:val="77BD374C"/>
    <w:rsid w:val="77C41435"/>
    <w:rsid w:val="77D17C70"/>
    <w:rsid w:val="77F37951"/>
    <w:rsid w:val="78391A0A"/>
    <w:rsid w:val="78392064"/>
    <w:rsid w:val="78400852"/>
    <w:rsid w:val="788F26EA"/>
    <w:rsid w:val="78907BA7"/>
    <w:rsid w:val="78DE3798"/>
    <w:rsid w:val="78F74E5E"/>
    <w:rsid w:val="79245287"/>
    <w:rsid w:val="79546B94"/>
    <w:rsid w:val="7996148C"/>
    <w:rsid w:val="799C5759"/>
    <w:rsid w:val="79BA70FD"/>
    <w:rsid w:val="79F46F97"/>
    <w:rsid w:val="7A0623D3"/>
    <w:rsid w:val="7A0D6E65"/>
    <w:rsid w:val="7A1C18B8"/>
    <w:rsid w:val="7A2A117A"/>
    <w:rsid w:val="7A2F75FB"/>
    <w:rsid w:val="7A446542"/>
    <w:rsid w:val="7A6650CF"/>
    <w:rsid w:val="7A791AB9"/>
    <w:rsid w:val="7A7D63A1"/>
    <w:rsid w:val="7AC20C5E"/>
    <w:rsid w:val="7AC436DD"/>
    <w:rsid w:val="7AE12CA9"/>
    <w:rsid w:val="7AED3FBA"/>
    <w:rsid w:val="7AEE55E7"/>
    <w:rsid w:val="7B0A48BF"/>
    <w:rsid w:val="7B3B307A"/>
    <w:rsid w:val="7B4272F0"/>
    <w:rsid w:val="7B470F73"/>
    <w:rsid w:val="7B494391"/>
    <w:rsid w:val="7B542ADD"/>
    <w:rsid w:val="7B700103"/>
    <w:rsid w:val="7B8E2A7C"/>
    <w:rsid w:val="7BB237A9"/>
    <w:rsid w:val="7BBA0130"/>
    <w:rsid w:val="7BC93D0D"/>
    <w:rsid w:val="7C000C87"/>
    <w:rsid w:val="7C2C4581"/>
    <w:rsid w:val="7C4D15B6"/>
    <w:rsid w:val="7C703F94"/>
    <w:rsid w:val="7C790506"/>
    <w:rsid w:val="7C832F02"/>
    <w:rsid w:val="7C887018"/>
    <w:rsid w:val="7C955067"/>
    <w:rsid w:val="7CAB5E9E"/>
    <w:rsid w:val="7CBA4F12"/>
    <w:rsid w:val="7CCB70BA"/>
    <w:rsid w:val="7CD654D9"/>
    <w:rsid w:val="7CF7108B"/>
    <w:rsid w:val="7D10728A"/>
    <w:rsid w:val="7D154D39"/>
    <w:rsid w:val="7D1F7A02"/>
    <w:rsid w:val="7D3A3786"/>
    <w:rsid w:val="7D3D46BC"/>
    <w:rsid w:val="7D784507"/>
    <w:rsid w:val="7D9D3C51"/>
    <w:rsid w:val="7DE07B94"/>
    <w:rsid w:val="7DE33716"/>
    <w:rsid w:val="7DFC79C9"/>
    <w:rsid w:val="7E0B3486"/>
    <w:rsid w:val="7E1F3A2D"/>
    <w:rsid w:val="7E3055FE"/>
    <w:rsid w:val="7E3D17E9"/>
    <w:rsid w:val="7E6D3D55"/>
    <w:rsid w:val="7E915923"/>
    <w:rsid w:val="7EA36B2A"/>
    <w:rsid w:val="7EB104DE"/>
    <w:rsid w:val="7EB62104"/>
    <w:rsid w:val="7ECE6728"/>
    <w:rsid w:val="7ED24117"/>
    <w:rsid w:val="7ED62106"/>
    <w:rsid w:val="7EEE39E7"/>
    <w:rsid w:val="7EEF220D"/>
    <w:rsid w:val="7EEF22A6"/>
    <w:rsid w:val="7F001A0B"/>
    <w:rsid w:val="7F177387"/>
    <w:rsid w:val="7F1A720F"/>
    <w:rsid w:val="7F266AAA"/>
    <w:rsid w:val="7F442E96"/>
    <w:rsid w:val="7F782385"/>
    <w:rsid w:val="7F911F97"/>
    <w:rsid w:val="7FB201EB"/>
    <w:rsid w:val="7FCC1B1C"/>
    <w:rsid w:val="7FE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表格备注"/>
    <w:qFormat/>
    <w:uiPriority w:val="0"/>
    <w:rPr>
      <w:rFonts w:ascii="华文楷体" w:hAnsi="华文楷体" w:eastAsia="楷体_GB2312"/>
      <w:kern w:val="0"/>
      <w:sz w:val="21"/>
    </w:rPr>
  </w:style>
  <w:style w:type="character" w:customStyle="1" w:styleId="14">
    <w:name w:val="批注主题 Char"/>
    <w:link w:val="7"/>
    <w:qFormat/>
    <w:uiPriority w:val="0"/>
    <w:rPr>
      <w:b/>
      <w:bCs/>
      <w:kern w:val="2"/>
      <w:sz w:val="21"/>
      <w:szCs w:val="24"/>
    </w:rPr>
  </w:style>
  <w:style w:type="character" w:customStyle="1" w:styleId="15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批注文字 Char"/>
    <w:link w:val="3"/>
    <w:qFormat/>
    <w:uiPriority w:val="0"/>
    <w:rPr>
      <w:kern w:val="2"/>
      <w:sz w:val="21"/>
      <w:szCs w:val="24"/>
    </w:rPr>
  </w:style>
  <w:style w:type="paragraph" w:customStyle="1" w:styleId="18">
    <w:name w:val="正文首行缩进 2 + Times New Roman"/>
    <w:basedOn w:val="1"/>
    <w:qFormat/>
    <w:uiPriority w:val="0"/>
    <w:pPr>
      <w:tabs>
        <w:tab w:val="left" w:pos="0"/>
        <w:tab w:val="left" w:pos="870"/>
        <w:tab w:val="left" w:pos="3150"/>
      </w:tabs>
      <w:autoSpaceDE w:val="0"/>
      <w:autoSpaceDN w:val="0"/>
      <w:spacing w:line="360" w:lineRule="auto"/>
      <w:ind w:firstLine="480" w:firstLineChars="200"/>
      <w:jc w:val="left"/>
    </w:pPr>
    <w:rPr>
      <w:kern w:val="0"/>
      <w:sz w:val="24"/>
    </w:r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font3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2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0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&#24180;&#25253;&#21578;\&#29615;&#22659;\1&#26376;\201805001&#37329;&#21326;&#24066;&#24378;&#40718;&#21147;&#26408;&#24037;&#26426;&#24202;&#26377;&#38480;&#20844;&#2149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201805001金华市强鼎力木工机床有限公司</Template>
  <Company>***</Company>
  <Pages>1</Pages>
  <Words>1986</Words>
  <Characters>11322</Characters>
  <Lines>94</Lines>
  <Paragraphs>26</Paragraphs>
  <TotalTime>9</TotalTime>
  <ScaleCrop>false</ScaleCrop>
  <LinksUpToDate>false</LinksUpToDate>
  <CharactersWithSpaces>13282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2019-04-26T06:55:00Z</dcterms:created>
  <dc:creator>thinkpad</dc:creator>
  <cp:lastModifiedBy>华远检测</cp:lastModifiedBy>
  <cp:lastPrinted>2021-08-27T08:48:00Z</cp:lastPrinted>
  <dcterms:modified xsi:type="dcterms:W3CDTF">2022-04-26T06:10:43Z</dcterms:modified>
  <dc:title>浙江省金华市疾病预防控制中心检测报告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306F777F5A7C450B992036C98E5F7D62</vt:lpwstr>
  </property>
</Properties>
</file>